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E4" w:rsidRDefault="004F48E4" w:rsidP="00EB2F86">
      <w:pPr>
        <w:spacing w:line="480" w:lineRule="exact"/>
        <w:rPr>
          <w:rFonts w:ascii="仿宋" w:eastAsia="仿宋" w:hAnsi="仿宋" w:cs="仿宋" w:hint="eastAsia"/>
          <w:bCs/>
          <w:sz w:val="28"/>
          <w:szCs w:val="28"/>
        </w:rPr>
      </w:pPr>
    </w:p>
    <w:tbl>
      <w:tblPr>
        <w:tblW w:w="8865" w:type="dxa"/>
        <w:tblInd w:w="93" w:type="dxa"/>
        <w:tblLook w:val="04A0" w:firstRow="1" w:lastRow="0" w:firstColumn="1" w:lastColumn="0" w:noHBand="0" w:noVBand="1"/>
      </w:tblPr>
      <w:tblGrid>
        <w:gridCol w:w="1060"/>
        <w:gridCol w:w="3016"/>
        <w:gridCol w:w="779"/>
        <w:gridCol w:w="2465"/>
        <w:gridCol w:w="1616"/>
      </w:tblGrid>
      <w:tr w:rsidR="004F48E4">
        <w:trPr>
          <w:trHeight w:val="405"/>
        </w:trPr>
        <w:tc>
          <w:tcPr>
            <w:tcW w:w="88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48E4" w:rsidRDefault="004A36E4" w:rsidP="00EB2F86">
            <w:pPr>
              <w:tabs>
                <w:tab w:val="left" w:pos="2900"/>
                <w:tab w:val="left" w:pos="5800"/>
              </w:tabs>
              <w:spacing w:before="80" w:line="240" w:lineRule="exact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附件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1</w:t>
            </w:r>
          </w:p>
          <w:p w:rsidR="004F48E4" w:rsidRDefault="004A36E4">
            <w:pPr>
              <w:widowControl/>
              <w:jc w:val="center"/>
              <w:textAlignment w:val="bottom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校区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苏理工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2025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年预算收入表</w:t>
            </w:r>
          </w:p>
        </w:tc>
      </w:tr>
      <w:tr w:rsidR="004F48E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left"/>
              <w:textAlignment w:val="bottom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部门：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lef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单位：万元</w:t>
            </w:r>
          </w:p>
        </w:tc>
      </w:tr>
      <w:tr w:rsidR="004F48E4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A3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A3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收入项目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A3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金额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A3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内容说明（依据）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A36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备注</w:t>
            </w: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righ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房屋及场地租赁收入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righ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管理费收入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righ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各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类奖补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righ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培训收入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righ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运营商支付网络运维费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right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A36E4">
            <w:pPr>
              <w:widowControl/>
              <w:jc w:val="center"/>
              <w:textAlignment w:val="bottom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......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3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48E4" w:rsidRDefault="004F48E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4F48E4" w:rsidRDefault="004F48E4">
      <w:pPr>
        <w:tabs>
          <w:tab w:val="left" w:pos="2900"/>
          <w:tab w:val="left" w:pos="5800"/>
        </w:tabs>
        <w:spacing w:before="80" w:line="240" w:lineRule="exact"/>
        <w:ind w:left="60"/>
        <w:jc w:val="left"/>
        <w:rPr>
          <w:rFonts w:ascii="仿宋" w:eastAsia="仿宋" w:hAnsi="仿宋" w:cs="仿宋"/>
          <w:b/>
          <w:sz w:val="28"/>
          <w:szCs w:val="28"/>
        </w:rPr>
      </w:pPr>
    </w:p>
    <w:p w:rsidR="004F48E4" w:rsidRDefault="004A36E4">
      <w:pPr>
        <w:pStyle w:val="a3"/>
        <w:spacing w:before="78" w:line="480" w:lineRule="exact"/>
        <w:ind w:leftChars="100" w:left="210"/>
        <w:rPr>
          <w:b/>
          <w:bCs/>
          <w:color w:val="auto"/>
          <w:sz w:val="28"/>
          <w:szCs w:val="28"/>
          <w:lang w:eastAsia="zh-CN"/>
        </w:rPr>
      </w:pPr>
      <w:r>
        <w:rPr>
          <w:b/>
          <w:bCs/>
          <w:color w:val="auto"/>
          <w:spacing w:val="-4"/>
          <w:sz w:val="28"/>
          <w:szCs w:val="28"/>
          <w:lang w:eastAsia="zh-CN"/>
        </w:rPr>
        <w:t>分管领导：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部门负责人：</w:t>
      </w:r>
      <w:r>
        <w:rPr>
          <w:b/>
          <w:bCs/>
          <w:color w:val="auto"/>
          <w:spacing w:val="2"/>
          <w:sz w:val="28"/>
          <w:szCs w:val="28"/>
          <w:lang w:eastAsia="zh-CN"/>
        </w:rPr>
        <w:t xml:space="preserve">     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联系人：</w:t>
      </w:r>
      <w:r>
        <w:rPr>
          <w:b/>
          <w:bCs/>
          <w:color w:val="auto"/>
          <w:spacing w:val="3"/>
          <w:sz w:val="28"/>
          <w:szCs w:val="28"/>
          <w:lang w:eastAsia="zh-CN"/>
        </w:rPr>
        <w:t xml:space="preserve">   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联系电话：</w:t>
      </w:r>
    </w:p>
    <w:p w:rsidR="004F48E4" w:rsidRDefault="004F48E4">
      <w:pPr>
        <w:tabs>
          <w:tab w:val="left" w:pos="2900"/>
          <w:tab w:val="left" w:pos="5800"/>
        </w:tabs>
        <w:spacing w:before="80" w:line="240" w:lineRule="exact"/>
        <w:ind w:left="60"/>
        <w:jc w:val="left"/>
        <w:rPr>
          <w:rFonts w:ascii="仿宋" w:eastAsia="仿宋" w:hAnsi="仿宋" w:cs="仿宋"/>
          <w:b/>
          <w:sz w:val="28"/>
          <w:szCs w:val="28"/>
        </w:rPr>
      </w:pPr>
    </w:p>
    <w:p w:rsidR="004F48E4" w:rsidRDefault="004F48E4">
      <w:pPr>
        <w:tabs>
          <w:tab w:val="left" w:pos="2900"/>
          <w:tab w:val="left" w:pos="5800"/>
        </w:tabs>
        <w:spacing w:before="80" w:line="240" w:lineRule="exact"/>
        <w:ind w:left="60"/>
        <w:jc w:val="left"/>
        <w:rPr>
          <w:rFonts w:ascii="仿宋" w:eastAsia="仿宋" w:hAnsi="仿宋" w:cs="仿宋"/>
          <w:b/>
          <w:sz w:val="28"/>
          <w:szCs w:val="28"/>
        </w:rPr>
      </w:pPr>
    </w:p>
    <w:p w:rsidR="004F48E4" w:rsidRDefault="004F48E4">
      <w:pPr>
        <w:tabs>
          <w:tab w:val="left" w:pos="2900"/>
          <w:tab w:val="left" w:pos="5800"/>
        </w:tabs>
        <w:spacing w:before="80" w:line="240" w:lineRule="exact"/>
        <w:ind w:left="60"/>
        <w:jc w:val="left"/>
        <w:rPr>
          <w:rFonts w:ascii="仿宋" w:eastAsia="仿宋" w:hAnsi="仿宋" w:cs="仿宋"/>
          <w:b/>
          <w:sz w:val="28"/>
          <w:szCs w:val="28"/>
        </w:rPr>
      </w:pPr>
    </w:p>
    <w:p w:rsidR="004F48E4" w:rsidRDefault="004F48E4">
      <w:pPr>
        <w:tabs>
          <w:tab w:val="left" w:pos="2900"/>
          <w:tab w:val="left" w:pos="5800"/>
        </w:tabs>
        <w:spacing w:before="80" w:line="240" w:lineRule="exact"/>
        <w:ind w:left="60"/>
        <w:jc w:val="left"/>
        <w:rPr>
          <w:rFonts w:ascii="仿宋" w:eastAsia="仿宋" w:hAnsi="仿宋" w:cs="仿宋"/>
          <w:b/>
          <w:sz w:val="28"/>
          <w:szCs w:val="28"/>
        </w:rPr>
      </w:pPr>
    </w:p>
    <w:p w:rsidR="004F48E4" w:rsidRDefault="004F48E4">
      <w:pPr>
        <w:tabs>
          <w:tab w:val="left" w:pos="2900"/>
          <w:tab w:val="left" w:pos="5800"/>
        </w:tabs>
        <w:spacing w:before="80" w:line="240" w:lineRule="exact"/>
        <w:ind w:left="60"/>
        <w:jc w:val="left"/>
        <w:rPr>
          <w:rFonts w:ascii="仿宋" w:eastAsia="仿宋" w:hAnsi="仿宋" w:cs="仿宋"/>
          <w:b/>
          <w:sz w:val="28"/>
          <w:szCs w:val="28"/>
        </w:rPr>
      </w:pPr>
    </w:p>
    <w:p w:rsidR="004F48E4" w:rsidRDefault="004F48E4">
      <w:pPr>
        <w:tabs>
          <w:tab w:val="left" w:pos="2900"/>
          <w:tab w:val="left" w:pos="5800"/>
        </w:tabs>
        <w:spacing w:before="80" w:line="240" w:lineRule="exact"/>
        <w:ind w:left="60"/>
        <w:jc w:val="left"/>
        <w:rPr>
          <w:rFonts w:ascii="仿宋" w:eastAsia="仿宋" w:hAnsi="仿宋" w:cs="仿宋"/>
          <w:b/>
          <w:sz w:val="28"/>
          <w:szCs w:val="28"/>
        </w:rPr>
      </w:pPr>
    </w:p>
    <w:p w:rsidR="004F48E4" w:rsidRDefault="004F48E4">
      <w:pPr>
        <w:tabs>
          <w:tab w:val="left" w:pos="2900"/>
          <w:tab w:val="left" w:pos="5800"/>
        </w:tabs>
        <w:spacing w:before="80" w:line="240" w:lineRule="exact"/>
        <w:ind w:left="60"/>
        <w:jc w:val="left"/>
        <w:rPr>
          <w:rFonts w:ascii="仿宋" w:eastAsia="仿宋" w:hAnsi="仿宋" w:cs="仿宋"/>
          <w:b/>
          <w:sz w:val="28"/>
          <w:szCs w:val="28"/>
        </w:rPr>
      </w:pPr>
    </w:p>
    <w:p w:rsidR="004F48E4" w:rsidRDefault="004A36E4">
      <w:pPr>
        <w:pStyle w:val="a3"/>
        <w:spacing w:line="218" w:lineRule="auto"/>
        <w:outlineLvl w:val="3"/>
        <w:rPr>
          <w:b/>
          <w:bCs/>
          <w:color w:val="auto"/>
          <w:sz w:val="28"/>
          <w:szCs w:val="28"/>
          <w:lang w:eastAsia="zh-CN" w:bidi="ar"/>
        </w:rPr>
      </w:pP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附件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2</w:t>
      </w:r>
    </w:p>
    <w:p w:rsidR="004F48E4" w:rsidRDefault="004A36E4">
      <w:pPr>
        <w:pStyle w:val="a3"/>
        <w:spacing w:before="63" w:line="216" w:lineRule="auto"/>
        <w:jc w:val="center"/>
        <w:outlineLvl w:val="3"/>
        <w:rPr>
          <w:b/>
          <w:bCs/>
          <w:color w:val="auto"/>
          <w:sz w:val="28"/>
          <w:szCs w:val="28"/>
          <w:lang w:eastAsia="zh-CN" w:bidi="ar"/>
        </w:rPr>
      </w:pP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校区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/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苏理工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2025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年</w:t>
      </w:r>
      <w:r>
        <w:rPr>
          <w:color w:val="auto"/>
        </w:rPr>
        <w:fldChar w:fldCharType="begin"/>
      </w:r>
      <w:r>
        <w:rPr>
          <w:color w:val="auto"/>
          <w:lang w:eastAsia="zh-CN"/>
        </w:rPr>
        <w:instrText>HYPERLINK "javascript:void(0);/*1172799156667*/"</w:instrText>
      </w:r>
      <w:r>
        <w:rPr>
          <w:color w:val="auto"/>
        </w:rPr>
        <w:fldChar w:fldCharType="separate"/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专项经费预算申请汇总表</w:t>
      </w:r>
      <w:r>
        <w:rPr>
          <w:b/>
          <w:bCs/>
          <w:color w:val="auto"/>
          <w:sz w:val="28"/>
          <w:szCs w:val="28"/>
          <w:lang w:eastAsia="zh-CN" w:bidi="ar"/>
        </w:rPr>
        <w:fldChar w:fldCharType="end"/>
      </w:r>
    </w:p>
    <w:p w:rsidR="004F48E4" w:rsidRDefault="004F48E4">
      <w:pPr>
        <w:spacing w:line="269" w:lineRule="auto"/>
        <w:rPr>
          <w:sz w:val="28"/>
          <w:szCs w:val="28"/>
        </w:rPr>
      </w:pPr>
    </w:p>
    <w:p w:rsidR="004F48E4" w:rsidRDefault="004A36E4">
      <w:pPr>
        <w:pStyle w:val="a3"/>
        <w:spacing w:before="78" w:line="217" w:lineRule="auto"/>
        <w:ind w:left="129"/>
        <w:rPr>
          <w:color w:val="auto"/>
          <w:sz w:val="28"/>
          <w:szCs w:val="28"/>
          <w:lang w:eastAsia="zh-CN"/>
        </w:rPr>
      </w:pPr>
      <w:r>
        <w:rPr>
          <w:b/>
          <w:bCs/>
          <w:color w:val="auto"/>
          <w:spacing w:val="-4"/>
          <w:sz w:val="28"/>
          <w:szCs w:val="28"/>
          <w:lang w:eastAsia="zh-CN"/>
        </w:rPr>
        <w:t>填报单位（盖章</w:t>
      </w:r>
      <w:r>
        <w:rPr>
          <w:b/>
          <w:bCs/>
          <w:color w:val="auto"/>
          <w:spacing w:val="-62"/>
          <w:sz w:val="28"/>
          <w:szCs w:val="28"/>
          <w:lang w:eastAsia="zh-CN"/>
        </w:rPr>
        <w:t>）：</w:t>
      </w:r>
      <w:r>
        <w:rPr>
          <w:color w:val="auto"/>
          <w:spacing w:val="1"/>
          <w:sz w:val="28"/>
          <w:szCs w:val="28"/>
          <w:lang w:eastAsia="zh-CN"/>
        </w:rPr>
        <w:t xml:space="preserve">              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填报时间：</w:t>
      </w:r>
    </w:p>
    <w:tbl>
      <w:tblPr>
        <w:tblStyle w:val="TableNormal"/>
        <w:tblW w:w="5000" w:type="pct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84"/>
        <w:gridCol w:w="918"/>
        <w:gridCol w:w="1140"/>
        <w:gridCol w:w="1843"/>
        <w:gridCol w:w="1186"/>
      </w:tblGrid>
      <w:tr w:rsidR="004F48E4">
        <w:trPr>
          <w:trHeight w:val="902"/>
          <w:jc w:val="center"/>
        </w:trPr>
        <w:tc>
          <w:tcPr>
            <w:tcW w:w="1925" w:type="pct"/>
            <w:vAlign w:val="center"/>
          </w:tcPr>
          <w:p w:rsidR="004F48E4" w:rsidRDefault="004A36E4">
            <w:pPr>
              <w:spacing w:before="78" w:line="217" w:lineRule="auto"/>
              <w:jc w:val="center"/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专项经费项目名称</w:t>
            </w:r>
          </w:p>
        </w:tc>
        <w:tc>
          <w:tcPr>
            <w:tcW w:w="555" w:type="pct"/>
            <w:vAlign w:val="center"/>
          </w:tcPr>
          <w:p w:rsidR="004F48E4" w:rsidRDefault="004A36E4">
            <w:pPr>
              <w:spacing w:line="289" w:lineRule="auto"/>
              <w:jc w:val="center"/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5"/>
                <w:sz w:val="28"/>
                <w:szCs w:val="28"/>
              </w:rPr>
              <w:t>项目号</w:t>
            </w:r>
          </w:p>
        </w:tc>
        <w:tc>
          <w:tcPr>
            <w:tcW w:w="689" w:type="pct"/>
            <w:vAlign w:val="center"/>
          </w:tcPr>
          <w:p w:rsidR="004F48E4" w:rsidRDefault="004A36E4">
            <w:pPr>
              <w:spacing w:before="78" w:line="218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  <w:t>上报数</w:t>
            </w:r>
          </w:p>
        </w:tc>
        <w:tc>
          <w:tcPr>
            <w:tcW w:w="1114" w:type="pct"/>
            <w:vAlign w:val="center"/>
          </w:tcPr>
          <w:p w:rsidR="004F48E4" w:rsidRDefault="004A36E4">
            <w:pPr>
              <w:spacing w:before="78" w:line="218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3"/>
                <w:sz w:val="28"/>
                <w:szCs w:val="28"/>
              </w:rPr>
              <w:t>是否新增项目</w:t>
            </w:r>
          </w:p>
        </w:tc>
        <w:tc>
          <w:tcPr>
            <w:tcW w:w="717" w:type="pct"/>
            <w:vAlign w:val="center"/>
          </w:tcPr>
          <w:p w:rsidR="004F48E4" w:rsidRDefault="004A36E4">
            <w:pPr>
              <w:spacing w:before="181" w:line="226" w:lineRule="auto"/>
              <w:ind w:left="304" w:right="182" w:hanging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28"/>
                <w:szCs w:val="28"/>
              </w:rPr>
              <w:t>备注</w:t>
            </w:r>
          </w:p>
        </w:tc>
      </w:tr>
      <w:tr w:rsidR="004F48E4">
        <w:trPr>
          <w:trHeight w:val="407"/>
          <w:jc w:val="center"/>
        </w:trPr>
        <w:tc>
          <w:tcPr>
            <w:tcW w:w="1925" w:type="pct"/>
          </w:tcPr>
          <w:p w:rsidR="004F48E4" w:rsidRDefault="004A36E4">
            <w:pPr>
              <w:spacing w:before="116" w:line="216" w:lineRule="auto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一、常规类专项经费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7"/>
          <w:jc w:val="center"/>
        </w:trPr>
        <w:tc>
          <w:tcPr>
            <w:tcW w:w="1925" w:type="pct"/>
          </w:tcPr>
          <w:p w:rsidR="004F48E4" w:rsidRDefault="004A36E4">
            <w:pPr>
              <w:spacing w:before="151" w:line="181" w:lineRule="auto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  <w:t>1.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7"/>
          <w:jc w:val="center"/>
        </w:trPr>
        <w:tc>
          <w:tcPr>
            <w:tcW w:w="1925" w:type="pct"/>
          </w:tcPr>
          <w:p w:rsidR="004F48E4" w:rsidRDefault="004A36E4">
            <w:pPr>
              <w:spacing w:before="152" w:line="181" w:lineRule="auto"/>
              <w:ind w:left="1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</w:rPr>
              <w:t>2.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8"/>
          <w:jc w:val="center"/>
        </w:trPr>
        <w:tc>
          <w:tcPr>
            <w:tcW w:w="1925" w:type="pct"/>
          </w:tcPr>
          <w:p w:rsidR="004F48E4" w:rsidRDefault="004A36E4">
            <w:pPr>
              <w:spacing w:before="153" w:line="181" w:lineRule="auto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0"/>
                <w:sz w:val="28"/>
                <w:szCs w:val="28"/>
              </w:rPr>
              <w:t>3.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3"/>
          <w:jc w:val="center"/>
        </w:trPr>
        <w:tc>
          <w:tcPr>
            <w:tcW w:w="1925" w:type="pct"/>
          </w:tcPr>
          <w:p w:rsidR="004F48E4" w:rsidRDefault="004A36E4">
            <w:pPr>
              <w:spacing w:before="161" w:line="201" w:lineRule="auto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8"/>
          <w:jc w:val="center"/>
        </w:trPr>
        <w:tc>
          <w:tcPr>
            <w:tcW w:w="1925" w:type="pct"/>
          </w:tcPr>
          <w:p w:rsidR="004F48E4" w:rsidRDefault="004A36E4">
            <w:pPr>
              <w:spacing w:before="123" w:line="211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二、</w:t>
            </w:r>
            <w:r>
              <w:rPr>
                <w:rFonts w:ascii="仿宋" w:eastAsia="仿宋" w:hAnsi="仿宋" w:cs="仿宋" w:hint="eastAsia"/>
                <w:b/>
                <w:bCs/>
                <w:spacing w:val="-5"/>
                <w:sz w:val="28"/>
                <w:szCs w:val="28"/>
              </w:rPr>
              <w:t>保障</w:t>
            </w: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类专项经费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8"/>
          <w:jc w:val="center"/>
        </w:trPr>
        <w:tc>
          <w:tcPr>
            <w:tcW w:w="1925" w:type="pct"/>
          </w:tcPr>
          <w:p w:rsidR="004F48E4" w:rsidRDefault="004A36E4">
            <w:pPr>
              <w:spacing w:before="153" w:line="181" w:lineRule="auto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  <w:t>1.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8"/>
          <w:jc w:val="center"/>
        </w:trPr>
        <w:tc>
          <w:tcPr>
            <w:tcW w:w="1925" w:type="pct"/>
          </w:tcPr>
          <w:p w:rsidR="004F48E4" w:rsidRDefault="004A36E4">
            <w:pPr>
              <w:spacing w:before="153" w:line="181" w:lineRule="auto"/>
              <w:ind w:left="1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</w:rPr>
              <w:t>2.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8"/>
          <w:jc w:val="center"/>
        </w:trPr>
        <w:tc>
          <w:tcPr>
            <w:tcW w:w="1925" w:type="pct"/>
          </w:tcPr>
          <w:p w:rsidR="004F48E4" w:rsidRDefault="004A36E4">
            <w:pPr>
              <w:spacing w:before="153" w:line="181" w:lineRule="auto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0"/>
                <w:sz w:val="28"/>
                <w:szCs w:val="28"/>
              </w:rPr>
              <w:t>3.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8"/>
          <w:jc w:val="center"/>
        </w:trPr>
        <w:tc>
          <w:tcPr>
            <w:tcW w:w="1925" w:type="pct"/>
          </w:tcPr>
          <w:p w:rsidR="004F48E4" w:rsidRDefault="004A36E4">
            <w:pPr>
              <w:spacing w:before="162" w:line="205" w:lineRule="auto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3"/>
          <w:jc w:val="center"/>
        </w:trPr>
        <w:tc>
          <w:tcPr>
            <w:tcW w:w="1925" w:type="pct"/>
          </w:tcPr>
          <w:p w:rsidR="004F48E4" w:rsidRDefault="004A36E4">
            <w:pPr>
              <w:spacing w:before="117" w:line="212" w:lineRule="auto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三、发展类专项经费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7"/>
          <w:jc w:val="center"/>
        </w:trPr>
        <w:tc>
          <w:tcPr>
            <w:tcW w:w="1925" w:type="pct"/>
          </w:tcPr>
          <w:p w:rsidR="004F48E4" w:rsidRDefault="004A36E4">
            <w:pPr>
              <w:spacing w:before="157" w:line="181" w:lineRule="auto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9"/>
                <w:sz w:val="28"/>
                <w:szCs w:val="28"/>
              </w:rPr>
              <w:t>1.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8"/>
          <w:jc w:val="center"/>
        </w:trPr>
        <w:tc>
          <w:tcPr>
            <w:tcW w:w="1925" w:type="pct"/>
          </w:tcPr>
          <w:p w:rsidR="004F48E4" w:rsidRDefault="004A36E4">
            <w:pPr>
              <w:spacing w:before="153" w:line="181" w:lineRule="auto"/>
              <w:ind w:left="1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8"/>
                <w:sz w:val="28"/>
                <w:szCs w:val="28"/>
              </w:rPr>
              <w:t>2.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8"/>
          <w:jc w:val="center"/>
        </w:trPr>
        <w:tc>
          <w:tcPr>
            <w:tcW w:w="1925" w:type="pct"/>
          </w:tcPr>
          <w:p w:rsidR="004F48E4" w:rsidRDefault="004A36E4">
            <w:pPr>
              <w:spacing w:before="153" w:line="181" w:lineRule="auto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0"/>
                <w:sz w:val="28"/>
                <w:szCs w:val="28"/>
              </w:rPr>
              <w:t>3.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7"/>
          <w:jc w:val="center"/>
        </w:trPr>
        <w:tc>
          <w:tcPr>
            <w:tcW w:w="1925" w:type="pct"/>
          </w:tcPr>
          <w:p w:rsidR="004F48E4" w:rsidRDefault="004A36E4">
            <w:pPr>
              <w:spacing w:before="162" w:line="204" w:lineRule="auto"/>
              <w:ind w:left="1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8"/>
          <w:jc w:val="center"/>
        </w:trPr>
        <w:tc>
          <w:tcPr>
            <w:tcW w:w="192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3"/>
          <w:jc w:val="center"/>
        </w:trPr>
        <w:tc>
          <w:tcPr>
            <w:tcW w:w="192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08"/>
          <w:jc w:val="center"/>
        </w:trPr>
        <w:tc>
          <w:tcPr>
            <w:tcW w:w="192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412"/>
          <w:jc w:val="center"/>
        </w:trPr>
        <w:tc>
          <w:tcPr>
            <w:tcW w:w="1925" w:type="pct"/>
          </w:tcPr>
          <w:p w:rsidR="004F48E4" w:rsidRDefault="004A36E4">
            <w:pPr>
              <w:spacing w:before="119" w:line="217" w:lineRule="auto"/>
              <w:ind w:left="170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合计</w:t>
            </w:r>
          </w:p>
        </w:tc>
        <w:tc>
          <w:tcPr>
            <w:tcW w:w="555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89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14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pct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48E4" w:rsidRDefault="004A36E4">
      <w:pPr>
        <w:pStyle w:val="a3"/>
        <w:spacing w:line="288" w:lineRule="auto"/>
        <w:ind w:left="6" w:right="6" w:firstLine="284"/>
        <w:rPr>
          <w:color w:val="auto"/>
          <w:spacing w:val="16"/>
          <w:sz w:val="28"/>
          <w:szCs w:val="28"/>
          <w:lang w:eastAsia="zh-CN"/>
        </w:rPr>
      </w:pPr>
      <w:r>
        <w:rPr>
          <w:b/>
          <w:bCs/>
          <w:color w:val="auto"/>
          <w:spacing w:val="-2"/>
          <w:sz w:val="28"/>
          <w:szCs w:val="28"/>
          <w:lang w:eastAsia="zh-CN"/>
        </w:rPr>
        <w:t>说明：</w:t>
      </w:r>
      <w:r>
        <w:rPr>
          <w:color w:val="auto"/>
          <w:spacing w:val="-2"/>
          <w:sz w:val="28"/>
          <w:szCs w:val="28"/>
          <w:lang w:eastAsia="zh-CN"/>
        </w:rPr>
        <w:t>1.</w:t>
      </w:r>
      <w:bookmarkStart w:id="1" w:name="OLE_LINK1"/>
      <w:r>
        <w:rPr>
          <w:color w:val="auto"/>
          <w:spacing w:val="-2"/>
          <w:sz w:val="28"/>
          <w:szCs w:val="28"/>
          <w:lang w:eastAsia="zh-CN"/>
        </w:rPr>
        <w:t>常规类专项经费是指由本部门负责实施的专项工作所需要的经费。</w:t>
      </w:r>
      <w:r>
        <w:rPr>
          <w:rFonts w:hint="eastAsia"/>
          <w:color w:val="auto"/>
          <w:spacing w:val="-2"/>
          <w:sz w:val="28"/>
          <w:szCs w:val="28"/>
          <w:lang w:eastAsia="zh-CN"/>
        </w:rPr>
        <w:t xml:space="preserve">   </w:t>
      </w:r>
      <w:r>
        <w:rPr>
          <w:color w:val="auto"/>
          <w:spacing w:val="16"/>
          <w:sz w:val="28"/>
          <w:szCs w:val="28"/>
          <w:lang w:eastAsia="zh-CN"/>
        </w:rPr>
        <w:t xml:space="preserve"> </w:t>
      </w:r>
      <w:r>
        <w:rPr>
          <w:rFonts w:hint="eastAsia"/>
          <w:color w:val="auto"/>
          <w:spacing w:val="16"/>
          <w:sz w:val="28"/>
          <w:szCs w:val="28"/>
          <w:lang w:eastAsia="zh-CN"/>
        </w:rPr>
        <w:t xml:space="preserve">            </w:t>
      </w:r>
    </w:p>
    <w:p w:rsidR="004F48E4" w:rsidRDefault="004A36E4">
      <w:pPr>
        <w:pStyle w:val="a3"/>
        <w:spacing w:line="288" w:lineRule="auto"/>
        <w:ind w:left="6" w:right="6" w:firstLineChars="200" w:firstLine="552"/>
        <w:rPr>
          <w:color w:val="auto"/>
          <w:sz w:val="28"/>
          <w:szCs w:val="28"/>
          <w:lang w:eastAsia="zh-CN"/>
        </w:rPr>
      </w:pPr>
      <w:r>
        <w:rPr>
          <w:color w:val="auto"/>
          <w:spacing w:val="-2"/>
          <w:sz w:val="28"/>
          <w:szCs w:val="28"/>
          <w:lang w:eastAsia="zh-CN"/>
        </w:rPr>
        <w:t>2.</w:t>
      </w:r>
      <w:r>
        <w:rPr>
          <w:rFonts w:hint="eastAsia"/>
          <w:color w:val="auto"/>
          <w:spacing w:val="-2"/>
          <w:sz w:val="28"/>
          <w:szCs w:val="28"/>
          <w:lang w:eastAsia="zh-CN"/>
        </w:rPr>
        <w:t>保障</w:t>
      </w:r>
      <w:r>
        <w:rPr>
          <w:color w:val="auto"/>
          <w:spacing w:val="-2"/>
          <w:sz w:val="28"/>
          <w:szCs w:val="28"/>
          <w:lang w:eastAsia="zh-CN"/>
        </w:rPr>
        <w:t>类专项经费是</w:t>
      </w:r>
      <w:proofErr w:type="gramStart"/>
      <w:r>
        <w:rPr>
          <w:color w:val="auto"/>
          <w:spacing w:val="-2"/>
          <w:sz w:val="28"/>
          <w:szCs w:val="28"/>
          <w:lang w:eastAsia="zh-CN"/>
        </w:rPr>
        <w:t>指</w:t>
      </w:r>
      <w:r>
        <w:rPr>
          <w:rFonts w:hint="eastAsia"/>
          <w:color w:val="auto"/>
          <w:spacing w:val="-2"/>
          <w:sz w:val="28"/>
          <w:szCs w:val="28"/>
          <w:lang w:eastAsia="zh-CN"/>
        </w:rPr>
        <w:t>保障</w:t>
      </w:r>
      <w:proofErr w:type="gramEnd"/>
      <w:r>
        <w:rPr>
          <w:color w:val="auto"/>
          <w:spacing w:val="-2"/>
          <w:sz w:val="28"/>
          <w:szCs w:val="28"/>
          <w:lang w:eastAsia="zh-CN"/>
        </w:rPr>
        <w:t>学校正常运行的</w:t>
      </w:r>
      <w:r>
        <w:rPr>
          <w:color w:val="auto"/>
          <w:spacing w:val="-3"/>
          <w:sz w:val="28"/>
          <w:szCs w:val="28"/>
          <w:lang w:eastAsia="zh-CN"/>
        </w:rPr>
        <w:t>专项经费。</w:t>
      </w:r>
    </w:p>
    <w:p w:rsidR="004F48E4" w:rsidRDefault="004A36E4">
      <w:pPr>
        <w:pStyle w:val="a3"/>
        <w:spacing w:before="36" w:line="217" w:lineRule="auto"/>
        <w:ind w:firstLineChars="200" w:firstLine="556"/>
        <w:rPr>
          <w:color w:val="auto"/>
          <w:spacing w:val="-1"/>
          <w:sz w:val="28"/>
          <w:szCs w:val="28"/>
          <w:lang w:eastAsia="zh-CN"/>
        </w:rPr>
      </w:pPr>
      <w:r>
        <w:rPr>
          <w:color w:val="auto"/>
          <w:spacing w:val="-1"/>
          <w:sz w:val="28"/>
          <w:szCs w:val="28"/>
          <w:lang w:eastAsia="zh-CN"/>
        </w:rPr>
        <w:t>3.</w:t>
      </w:r>
      <w:r>
        <w:rPr>
          <w:color w:val="auto"/>
          <w:spacing w:val="-1"/>
          <w:sz w:val="28"/>
          <w:szCs w:val="28"/>
          <w:lang w:eastAsia="zh-CN"/>
        </w:rPr>
        <w:t>发展类专项经费是指由本部门归口管理，其</w:t>
      </w:r>
      <w:r>
        <w:rPr>
          <w:rFonts w:hint="eastAsia"/>
          <w:color w:val="auto"/>
          <w:spacing w:val="-1"/>
          <w:sz w:val="28"/>
          <w:szCs w:val="28"/>
          <w:lang w:eastAsia="zh-CN"/>
        </w:rPr>
        <w:t>他</w:t>
      </w:r>
      <w:r>
        <w:rPr>
          <w:color w:val="auto"/>
          <w:spacing w:val="-1"/>
          <w:sz w:val="28"/>
          <w:szCs w:val="28"/>
          <w:lang w:eastAsia="zh-CN"/>
        </w:rPr>
        <w:t>部门负责实施的专项工作所需的经费。</w:t>
      </w:r>
      <w:bookmarkEnd w:id="1"/>
    </w:p>
    <w:p w:rsidR="004F48E4" w:rsidRDefault="004A36E4">
      <w:pPr>
        <w:pStyle w:val="a3"/>
        <w:spacing w:before="36" w:line="217" w:lineRule="auto"/>
        <w:rPr>
          <w:b/>
          <w:bCs/>
          <w:color w:val="auto"/>
          <w:spacing w:val="-4"/>
          <w:sz w:val="28"/>
          <w:szCs w:val="28"/>
          <w:lang w:eastAsia="zh-CN"/>
        </w:rPr>
      </w:pPr>
      <w:bookmarkStart w:id="2" w:name="OLE_LINK2"/>
      <w:r>
        <w:rPr>
          <w:b/>
          <w:bCs/>
          <w:color w:val="auto"/>
          <w:spacing w:val="-4"/>
          <w:sz w:val="28"/>
          <w:szCs w:val="28"/>
          <w:lang w:eastAsia="zh-CN"/>
        </w:rPr>
        <w:t>分管领导：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部门负责人：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联系人：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</w:t>
      </w:r>
    </w:p>
    <w:p w:rsidR="004F48E4" w:rsidRDefault="004A36E4">
      <w:pPr>
        <w:pStyle w:val="a3"/>
        <w:spacing w:before="36" w:line="217" w:lineRule="auto"/>
        <w:rPr>
          <w:b/>
          <w:bCs/>
          <w:color w:val="auto"/>
          <w:spacing w:val="-4"/>
          <w:sz w:val="28"/>
          <w:szCs w:val="28"/>
          <w:lang w:eastAsia="zh-CN"/>
        </w:rPr>
      </w:pPr>
      <w:r>
        <w:rPr>
          <w:b/>
          <w:bCs/>
          <w:color w:val="auto"/>
          <w:spacing w:val="-4"/>
          <w:sz w:val="28"/>
          <w:szCs w:val="28"/>
          <w:lang w:eastAsia="zh-CN"/>
        </w:rPr>
        <w:t>联系电话：</w:t>
      </w:r>
    </w:p>
    <w:bookmarkEnd w:id="2"/>
    <w:p w:rsidR="004F48E4" w:rsidRDefault="004F48E4">
      <w:pPr>
        <w:pStyle w:val="a3"/>
        <w:spacing w:line="218" w:lineRule="auto"/>
        <w:ind w:left="3569"/>
        <w:outlineLvl w:val="3"/>
        <w:rPr>
          <w:b/>
          <w:bCs/>
          <w:color w:val="auto"/>
          <w:spacing w:val="-7"/>
          <w:sz w:val="28"/>
          <w:szCs w:val="28"/>
          <w:lang w:eastAsia="zh-CN"/>
        </w:rPr>
      </w:pPr>
    </w:p>
    <w:p w:rsidR="004F48E4" w:rsidRDefault="004F48E4">
      <w:pPr>
        <w:pStyle w:val="a3"/>
        <w:spacing w:line="218" w:lineRule="auto"/>
        <w:ind w:left="3569"/>
        <w:outlineLvl w:val="3"/>
        <w:rPr>
          <w:b/>
          <w:bCs/>
          <w:color w:val="auto"/>
          <w:spacing w:val="-7"/>
          <w:sz w:val="28"/>
          <w:szCs w:val="28"/>
          <w:lang w:eastAsia="zh-CN"/>
        </w:rPr>
      </w:pPr>
    </w:p>
    <w:p w:rsidR="004F48E4" w:rsidRDefault="004F48E4">
      <w:pPr>
        <w:pStyle w:val="a3"/>
        <w:spacing w:line="218" w:lineRule="auto"/>
        <w:outlineLvl w:val="3"/>
        <w:rPr>
          <w:b/>
          <w:bCs/>
          <w:color w:val="auto"/>
          <w:sz w:val="28"/>
          <w:szCs w:val="28"/>
          <w:lang w:eastAsia="zh-CN" w:bidi="ar"/>
        </w:rPr>
      </w:pPr>
    </w:p>
    <w:p w:rsidR="004F48E4" w:rsidRDefault="004A36E4">
      <w:pPr>
        <w:pStyle w:val="a3"/>
        <w:spacing w:line="218" w:lineRule="auto"/>
        <w:outlineLvl w:val="3"/>
        <w:rPr>
          <w:b/>
          <w:bCs/>
          <w:color w:val="auto"/>
          <w:sz w:val="28"/>
          <w:szCs w:val="28"/>
          <w:lang w:eastAsia="zh-CN" w:bidi="ar"/>
        </w:rPr>
      </w:pP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附件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3</w:t>
      </w:r>
    </w:p>
    <w:p w:rsidR="004F48E4" w:rsidRDefault="004A36E4">
      <w:pPr>
        <w:pStyle w:val="a3"/>
        <w:spacing w:line="218" w:lineRule="auto"/>
        <w:jc w:val="center"/>
        <w:outlineLvl w:val="3"/>
        <w:rPr>
          <w:b/>
          <w:bCs/>
          <w:color w:val="auto"/>
          <w:sz w:val="28"/>
          <w:szCs w:val="28"/>
          <w:lang w:eastAsia="zh-CN" w:bidi="ar"/>
        </w:rPr>
      </w:pP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校区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/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苏理工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2025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年专项经费申报表</w:t>
      </w:r>
    </w:p>
    <w:p w:rsidR="004F48E4" w:rsidRDefault="004A36E4">
      <w:pPr>
        <w:pStyle w:val="a3"/>
        <w:spacing w:before="234" w:line="216" w:lineRule="auto"/>
        <w:ind w:left="261"/>
        <w:rPr>
          <w:color w:val="auto"/>
          <w:sz w:val="28"/>
          <w:szCs w:val="28"/>
          <w:lang w:eastAsia="zh-CN"/>
        </w:rPr>
      </w:pPr>
      <w:r>
        <w:rPr>
          <w:b/>
          <w:bCs/>
          <w:color w:val="auto"/>
          <w:spacing w:val="-10"/>
          <w:sz w:val="28"/>
          <w:szCs w:val="28"/>
          <w:lang w:eastAsia="zh-CN"/>
        </w:rPr>
        <w:t>申请单位（盖章</w:t>
      </w:r>
      <w:r>
        <w:rPr>
          <w:b/>
          <w:bCs/>
          <w:color w:val="auto"/>
          <w:spacing w:val="-64"/>
          <w:sz w:val="28"/>
          <w:szCs w:val="28"/>
          <w:lang w:eastAsia="zh-CN"/>
        </w:rPr>
        <w:t>）：</w:t>
      </w:r>
      <w:r>
        <w:rPr>
          <w:color w:val="auto"/>
          <w:spacing w:val="2"/>
          <w:sz w:val="28"/>
          <w:szCs w:val="28"/>
          <w:lang w:eastAsia="zh-CN"/>
        </w:rPr>
        <w:t xml:space="preserve">                            </w:t>
      </w:r>
      <w:r>
        <w:rPr>
          <w:b/>
          <w:bCs/>
          <w:color w:val="auto"/>
          <w:spacing w:val="-10"/>
          <w:sz w:val="28"/>
          <w:szCs w:val="28"/>
          <w:lang w:eastAsia="zh-CN"/>
        </w:rPr>
        <w:t>申请时间：</w:t>
      </w:r>
    </w:p>
    <w:p w:rsidR="004F48E4" w:rsidRDefault="004F48E4">
      <w:pPr>
        <w:spacing w:line="45" w:lineRule="exact"/>
        <w:rPr>
          <w:sz w:val="28"/>
          <w:szCs w:val="28"/>
        </w:rPr>
      </w:pPr>
    </w:p>
    <w:tbl>
      <w:tblPr>
        <w:tblStyle w:val="TableNormal"/>
        <w:tblW w:w="9474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2696"/>
        <w:gridCol w:w="2126"/>
        <w:gridCol w:w="2958"/>
      </w:tblGrid>
      <w:tr w:rsidR="004F48E4">
        <w:trPr>
          <w:trHeight w:val="729"/>
        </w:trPr>
        <w:tc>
          <w:tcPr>
            <w:tcW w:w="1694" w:type="dxa"/>
          </w:tcPr>
          <w:p w:rsidR="004F48E4" w:rsidRDefault="004A36E4">
            <w:pPr>
              <w:spacing w:before="87" w:line="243" w:lineRule="auto"/>
              <w:ind w:left="170" w:right="113" w:firstLine="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项目名称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12"/>
                <w:sz w:val="28"/>
                <w:szCs w:val="28"/>
              </w:rPr>
              <w:t>已有项目号</w:t>
            </w:r>
          </w:p>
        </w:tc>
        <w:tc>
          <w:tcPr>
            <w:tcW w:w="2696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48E4" w:rsidRDefault="004A36E4">
            <w:pPr>
              <w:spacing w:before="87" w:line="243" w:lineRule="auto"/>
              <w:ind w:left="595" w:right="170" w:hanging="4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项目负责人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8"/>
                <w:szCs w:val="28"/>
              </w:rPr>
              <w:t>及</w:t>
            </w:r>
            <w:r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  <w:t>工号</w:t>
            </w:r>
          </w:p>
        </w:tc>
        <w:tc>
          <w:tcPr>
            <w:tcW w:w="2958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681"/>
        </w:trPr>
        <w:tc>
          <w:tcPr>
            <w:tcW w:w="1694" w:type="dxa"/>
          </w:tcPr>
          <w:p w:rsidR="004F48E4" w:rsidRDefault="004A36E4">
            <w:pPr>
              <w:spacing w:before="240" w:line="219" w:lineRule="auto"/>
              <w:ind w:left="261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负责人电话</w:t>
            </w:r>
          </w:p>
        </w:tc>
        <w:tc>
          <w:tcPr>
            <w:tcW w:w="2696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48E4" w:rsidRDefault="004A36E4">
            <w:pPr>
              <w:spacing w:before="240" w:line="219" w:lineRule="auto"/>
              <w:ind w:left="46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经办人电话</w:t>
            </w:r>
          </w:p>
        </w:tc>
        <w:tc>
          <w:tcPr>
            <w:tcW w:w="2958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1630"/>
        </w:trPr>
        <w:tc>
          <w:tcPr>
            <w:tcW w:w="1694" w:type="dxa"/>
          </w:tcPr>
          <w:p w:rsidR="004F48E4" w:rsidRDefault="004F48E4">
            <w:pPr>
              <w:spacing w:line="439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7" w:lineRule="auto"/>
              <w:ind w:left="24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本年度预算</w:t>
            </w:r>
          </w:p>
        </w:tc>
        <w:tc>
          <w:tcPr>
            <w:tcW w:w="2696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48E4" w:rsidRDefault="004F48E4">
            <w:pPr>
              <w:spacing w:line="439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8" w:lineRule="auto"/>
              <w:ind w:left="58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项目期限</w:t>
            </w:r>
          </w:p>
        </w:tc>
        <w:tc>
          <w:tcPr>
            <w:tcW w:w="2958" w:type="dxa"/>
          </w:tcPr>
          <w:p w:rsidR="004F48E4" w:rsidRDefault="004A36E4">
            <w:pPr>
              <w:spacing w:before="183" w:line="307" w:lineRule="auto"/>
              <w:ind w:left="115" w:right="44" w:firstLine="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3"/>
                <w:sz w:val="28"/>
                <w:szCs w:val="28"/>
              </w:rPr>
              <w:t>跨年度项目需要编制</w:t>
            </w:r>
            <w:r>
              <w:rPr>
                <w:rFonts w:ascii="仿宋" w:eastAsia="仿宋" w:hAnsi="仿宋" w:cs="仿宋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8"/>
                <w:szCs w:val="28"/>
              </w:rPr>
              <w:t>项目总预算和本年度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1"/>
                <w:sz w:val="28"/>
                <w:szCs w:val="28"/>
              </w:rPr>
              <w:t>预算、以后年度预算。</w:t>
            </w:r>
          </w:p>
        </w:tc>
      </w:tr>
      <w:tr w:rsidR="004F48E4">
        <w:trPr>
          <w:trHeight w:val="499"/>
        </w:trPr>
        <w:tc>
          <w:tcPr>
            <w:tcW w:w="1694" w:type="dxa"/>
          </w:tcPr>
          <w:p w:rsidR="004F48E4" w:rsidRDefault="004A36E4">
            <w:pPr>
              <w:spacing w:before="151" w:line="218" w:lineRule="auto"/>
              <w:ind w:left="37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项目概述</w:t>
            </w:r>
          </w:p>
        </w:tc>
        <w:tc>
          <w:tcPr>
            <w:tcW w:w="7780" w:type="dxa"/>
            <w:gridSpan w:val="3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1478"/>
        </w:trPr>
        <w:tc>
          <w:tcPr>
            <w:tcW w:w="1694" w:type="dxa"/>
          </w:tcPr>
          <w:p w:rsidR="004F48E4" w:rsidRDefault="004F48E4">
            <w:pPr>
              <w:spacing w:line="379" w:lineRule="auto"/>
              <w:ind w:leftChars="50" w:left="105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63" w:lineRule="auto"/>
              <w:ind w:leftChars="50" w:left="212" w:hanging="10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  <w:t>立项时间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及依据</w:t>
            </w:r>
          </w:p>
        </w:tc>
        <w:tc>
          <w:tcPr>
            <w:tcW w:w="7780" w:type="dxa"/>
            <w:gridSpan w:val="3"/>
          </w:tcPr>
          <w:p w:rsidR="004F48E4" w:rsidRDefault="004F48E4">
            <w:pPr>
              <w:spacing w:line="412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F48E4">
            <w:pPr>
              <w:spacing w:before="68" w:line="302" w:lineRule="auto"/>
              <w:ind w:left="120" w:right="103" w:hanging="6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4F48E4">
        <w:trPr>
          <w:trHeight w:val="1305"/>
        </w:trPr>
        <w:tc>
          <w:tcPr>
            <w:tcW w:w="1694" w:type="dxa"/>
          </w:tcPr>
          <w:p w:rsidR="004F48E4" w:rsidRDefault="004F48E4">
            <w:pPr>
              <w:spacing w:line="292" w:lineRule="auto"/>
              <w:ind w:leftChars="50" w:left="105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62" w:lineRule="auto"/>
              <w:ind w:leftChars="50" w:left="225" w:hanging="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3"/>
                <w:sz w:val="28"/>
                <w:szCs w:val="28"/>
              </w:rPr>
              <w:t>立项必要性、</w:t>
            </w: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可行性说明</w:t>
            </w:r>
          </w:p>
        </w:tc>
        <w:tc>
          <w:tcPr>
            <w:tcW w:w="7780" w:type="dxa"/>
            <w:gridSpan w:val="3"/>
          </w:tcPr>
          <w:p w:rsidR="004F48E4" w:rsidRDefault="004F48E4">
            <w:pPr>
              <w:spacing w:line="254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F48E4">
            <w:pPr>
              <w:spacing w:line="255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68" w:line="216" w:lineRule="auto"/>
              <w:ind w:left="1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填写：项目实施能解决什么问题，产生什么样的作用和意义。</w:t>
            </w:r>
          </w:p>
        </w:tc>
      </w:tr>
      <w:tr w:rsidR="004F48E4">
        <w:trPr>
          <w:trHeight w:val="1152"/>
        </w:trPr>
        <w:tc>
          <w:tcPr>
            <w:tcW w:w="1694" w:type="dxa"/>
          </w:tcPr>
          <w:p w:rsidR="004F48E4" w:rsidRDefault="004A36E4">
            <w:pPr>
              <w:spacing w:before="301" w:line="263" w:lineRule="auto"/>
              <w:ind w:leftChars="50" w:left="219" w:hanging="1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工作任务</w:t>
            </w: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或内容</w:t>
            </w:r>
          </w:p>
        </w:tc>
        <w:tc>
          <w:tcPr>
            <w:tcW w:w="7780" w:type="dxa"/>
            <w:gridSpan w:val="3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984"/>
        </w:trPr>
        <w:tc>
          <w:tcPr>
            <w:tcW w:w="1694" w:type="dxa"/>
          </w:tcPr>
          <w:p w:rsidR="004F48E4" w:rsidRDefault="004A36E4">
            <w:pPr>
              <w:spacing w:before="297" w:line="262" w:lineRule="auto"/>
              <w:ind w:leftChars="50" w:left="225" w:hanging="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上年度预算</w:t>
            </w: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执行情况</w:t>
            </w:r>
          </w:p>
        </w:tc>
        <w:tc>
          <w:tcPr>
            <w:tcW w:w="7780" w:type="dxa"/>
            <w:gridSpan w:val="3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919"/>
        </w:trPr>
        <w:tc>
          <w:tcPr>
            <w:tcW w:w="1694" w:type="dxa"/>
          </w:tcPr>
          <w:p w:rsidR="004F48E4" w:rsidRDefault="004A36E4">
            <w:pPr>
              <w:spacing w:before="78" w:line="263" w:lineRule="auto"/>
              <w:ind w:leftChars="50" w:left="379" w:hanging="274"/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  <w:t>预期绩效</w:t>
            </w:r>
          </w:p>
          <w:p w:rsidR="004F48E4" w:rsidRDefault="004A36E4">
            <w:pPr>
              <w:spacing w:before="78" w:line="263" w:lineRule="auto"/>
              <w:ind w:leftChars="50" w:left="379" w:hanging="27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16"/>
                <w:sz w:val="28"/>
                <w:szCs w:val="28"/>
              </w:rPr>
              <w:t>目标</w:t>
            </w:r>
          </w:p>
        </w:tc>
        <w:tc>
          <w:tcPr>
            <w:tcW w:w="7780" w:type="dxa"/>
            <w:gridSpan w:val="3"/>
          </w:tcPr>
          <w:p w:rsidR="004F48E4" w:rsidRDefault="004F48E4">
            <w:pPr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F48E4">
            <w:pPr>
              <w:spacing w:line="289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68" w:line="218" w:lineRule="auto"/>
              <w:ind w:left="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跨年度项目需要编制项目总目标、本年度目标、以后年度目标。</w:t>
            </w:r>
          </w:p>
        </w:tc>
      </w:tr>
    </w:tbl>
    <w:p w:rsidR="004F48E4" w:rsidRDefault="004A36E4">
      <w:pPr>
        <w:pStyle w:val="a3"/>
        <w:spacing w:before="98" w:line="217" w:lineRule="auto"/>
        <w:ind w:left="224"/>
        <w:rPr>
          <w:color w:val="auto"/>
          <w:sz w:val="28"/>
          <w:szCs w:val="28"/>
          <w:lang w:eastAsia="zh-CN"/>
        </w:rPr>
      </w:pPr>
      <w:r>
        <w:rPr>
          <w:b/>
          <w:bCs/>
          <w:color w:val="auto"/>
          <w:sz w:val="28"/>
          <w:szCs w:val="28"/>
          <w:lang w:eastAsia="zh-CN"/>
        </w:rPr>
        <w:t>说明：</w:t>
      </w:r>
      <w:r>
        <w:rPr>
          <w:color w:val="auto"/>
          <w:sz w:val="28"/>
          <w:szCs w:val="28"/>
          <w:lang w:eastAsia="zh-CN"/>
        </w:rPr>
        <w:t>常规类专项经费是指由本部门负责实施的</w:t>
      </w:r>
      <w:r>
        <w:rPr>
          <w:color w:val="auto"/>
          <w:spacing w:val="-1"/>
          <w:sz w:val="28"/>
          <w:szCs w:val="28"/>
          <w:lang w:eastAsia="zh-CN"/>
        </w:rPr>
        <w:t>专项工作所需要的经费。</w:t>
      </w:r>
    </w:p>
    <w:p w:rsidR="004F48E4" w:rsidRDefault="004A36E4">
      <w:pPr>
        <w:pStyle w:val="a3"/>
        <w:spacing w:before="78" w:line="480" w:lineRule="exact"/>
        <w:ind w:leftChars="100" w:left="210"/>
        <w:rPr>
          <w:b/>
          <w:bCs/>
          <w:color w:val="auto"/>
          <w:spacing w:val="-4"/>
          <w:sz w:val="28"/>
          <w:szCs w:val="28"/>
          <w:lang w:eastAsia="zh-CN"/>
        </w:rPr>
      </w:pPr>
      <w:r>
        <w:rPr>
          <w:b/>
          <w:bCs/>
          <w:color w:val="auto"/>
          <w:spacing w:val="-4"/>
          <w:sz w:val="28"/>
          <w:szCs w:val="28"/>
          <w:lang w:eastAsia="zh-CN"/>
        </w:rPr>
        <w:t>分管领导：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  </w:t>
      </w:r>
      <w:r>
        <w:rPr>
          <w:rFonts w:hint="eastAsia"/>
          <w:b/>
          <w:bCs/>
          <w:color w:val="auto"/>
          <w:spacing w:val="-4"/>
          <w:sz w:val="28"/>
          <w:szCs w:val="28"/>
          <w:lang w:eastAsia="zh-CN"/>
        </w:rPr>
        <w:t xml:space="preserve">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部门负责人：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     </w:t>
      </w:r>
      <w:r>
        <w:rPr>
          <w:rFonts w:hint="eastAsia"/>
          <w:b/>
          <w:bCs/>
          <w:color w:val="auto"/>
          <w:spacing w:val="-4"/>
          <w:sz w:val="28"/>
          <w:szCs w:val="28"/>
          <w:lang w:eastAsia="zh-CN"/>
        </w:rPr>
        <w:t xml:space="preserve">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联系人：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联系电话：</w:t>
      </w:r>
    </w:p>
    <w:p w:rsidR="004F48E4" w:rsidRDefault="004F48E4">
      <w:pPr>
        <w:spacing w:line="217" w:lineRule="auto"/>
        <w:rPr>
          <w:sz w:val="28"/>
          <w:szCs w:val="28"/>
        </w:rPr>
        <w:sectPr w:rsidR="004F48E4">
          <w:footerReference w:type="default" r:id="rId8"/>
          <w:pgSz w:w="11905" w:h="16839"/>
          <w:pgMar w:top="1134" w:right="1814" w:bottom="1106" w:left="1814" w:header="0" w:footer="833" w:gutter="0"/>
          <w:cols w:space="720"/>
        </w:sectPr>
      </w:pPr>
    </w:p>
    <w:p w:rsidR="004F48E4" w:rsidRDefault="004A36E4">
      <w:pPr>
        <w:pStyle w:val="a3"/>
        <w:spacing w:before="56" w:line="217" w:lineRule="auto"/>
        <w:outlineLvl w:val="3"/>
        <w:rPr>
          <w:b/>
          <w:bCs/>
          <w:color w:val="auto"/>
          <w:sz w:val="28"/>
          <w:szCs w:val="28"/>
          <w:lang w:eastAsia="zh-CN" w:bidi="ar"/>
        </w:rPr>
      </w:pP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lastRenderedPageBreak/>
        <w:t>附件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4</w:t>
      </w:r>
    </w:p>
    <w:p w:rsidR="004F48E4" w:rsidRDefault="004A36E4">
      <w:pPr>
        <w:pStyle w:val="a3"/>
        <w:spacing w:before="56" w:line="217" w:lineRule="auto"/>
        <w:jc w:val="center"/>
        <w:outlineLvl w:val="3"/>
        <w:rPr>
          <w:b/>
          <w:bCs/>
          <w:color w:val="auto"/>
          <w:sz w:val="28"/>
          <w:szCs w:val="28"/>
          <w:lang w:eastAsia="zh-CN" w:bidi="ar"/>
        </w:rPr>
      </w:pPr>
      <w:bookmarkStart w:id="3" w:name="OLE_LINK4"/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校区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/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苏理工</w:t>
      </w:r>
      <w:bookmarkEnd w:id="3"/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2025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年专项经费支出内容及预算表</w:t>
      </w:r>
    </w:p>
    <w:p w:rsidR="004F48E4" w:rsidRDefault="004A36E4">
      <w:pPr>
        <w:pStyle w:val="a3"/>
        <w:spacing w:before="62" w:line="217" w:lineRule="auto"/>
        <w:ind w:left="16"/>
        <w:rPr>
          <w:color w:val="auto"/>
          <w:sz w:val="28"/>
          <w:szCs w:val="28"/>
        </w:rPr>
      </w:pPr>
      <w:proofErr w:type="spellStart"/>
      <w:r>
        <w:rPr>
          <w:b/>
          <w:bCs/>
          <w:color w:val="auto"/>
          <w:spacing w:val="-5"/>
          <w:sz w:val="28"/>
          <w:szCs w:val="28"/>
        </w:rPr>
        <w:t>专项名称</w:t>
      </w:r>
      <w:proofErr w:type="spellEnd"/>
      <w:r>
        <w:rPr>
          <w:b/>
          <w:bCs/>
          <w:color w:val="auto"/>
          <w:spacing w:val="-5"/>
          <w:sz w:val="28"/>
          <w:szCs w:val="28"/>
        </w:rPr>
        <w:t>：</w:t>
      </w:r>
    </w:p>
    <w:p w:rsidR="004F48E4" w:rsidRDefault="004F48E4">
      <w:pPr>
        <w:spacing w:line="154" w:lineRule="exact"/>
        <w:rPr>
          <w:sz w:val="28"/>
          <w:szCs w:val="28"/>
        </w:rPr>
      </w:pPr>
    </w:p>
    <w:tbl>
      <w:tblPr>
        <w:tblStyle w:val="TableNormal"/>
        <w:tblW w:w="904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2"/>
        <w:gridCol w:w="1675"/>
        <w:gridCol w:w="5025"/>
      </w:tblGrid>
      <w:tr w:rsidR="004F48E4">
        <w:trPr>
          <w:trHeight w:val="917"/>
        </w:trPr>
        <w:tc>
          <w:tcPr>
            <w:tcW w:w="2342" w:type="dxa"/>
          </w:tcPr>
          <w:p w:rsidR="004F48E4" w:rsidRDefault="004F48E4">
            <w:pPr>
              <w:spacing w:line="261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8" w:lineRule="auto"/>
              <w:ind w:left="21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项目支出具体内容</w:t>
            </w:r>
          </w:p>
        </w:tc>
        <w:tc>
          <w:tcPr>
            <w:tcW w:w="1675" w:type="dxa"/>
          </w:tcPr>
          <w:p w:rsidR="004F48E4" w:rsidRDefault="004F48E4">
            <w:pPr>
              <w:spacing w:line="261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7" w:lineRule="auto"/>
              <w:ind w:left="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本年度预算</w:t>
            </w:r>
          </w:p>
        </w:tc>
        <w:tc>
          <w:tcPr>
            <w:tcW w:w="5025" w:type="dxa"/>
          </w:tcPr>
          <w:p w:rsidR="004F48E4" w:rsidRDefault="004F48E4">
            <w:pPr>
              <w:spacing w:line="261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7" w:lineRule="auto"/>
              <w:ind w:left="13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测算依据及说明（</w:t>
            </w:r>
            <w:r>
              <w:rPr>
                <w:rFonts w:ascii="仿宋" w:eastAsia="仿宋" w:hAnsi="仿宋" w:cs="仿宋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可另附页）</w:t>
            </w:r>
          </w:p>
        </w:tc>
      </w:tr>
      <w:tr w:rsidR="004F48E4">
        <w:trPr>
          <w:trHeight w:val="911"/>
        </w:trPr>
        <w:tc>
          <w:tcPr>
            <w:tcW w:w="2342" w:type="dxa"/>
          </w:tcPr>
          <w:p w:rsidR="004F48E4" w:rsidRDefault="004F48E4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6" w:lineRule="auto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1.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专用材料费</w:t>
            </w:r>
          </w:p>
        </w:tc>
        <w:tc>
          <w:tcPr>
            <w:tcW w:w="167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912"/>
        </w:trPr>
        <w:tc>
          <w:tcPr>
            <w:tcW w:w="2342" w:type="dxa"/>
          </w:tcPr>
          <w:p w:rsidR="004F48E4" w:rsidRDefault="004F48E4">
            <w:pPr>
              <w:spacing w:line="256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20" w:lineRule="auto"/>
              <w:ind w:left="12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2.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交通差旅费</w:t>
            </w:r>
          </w:p>
        </w:tc>
        <w:tc>
          <w:tcPr>
            <w:tcW w:w="167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916"/>
        </w:trPr>
        <w:tc>
          <w:tcPr>
            <w:tcW w:w="2342" w:type="dxa"/>
          </w:tcPr>
          <w:p w:rsidR="004F48E4" w:rsidRDefault="004F48E4">
            <w:pPr>
              <w:spacing w:line="257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20" w:lineRule="auto"/>
              <w:ind w:left="13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3.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会议费</w:t>
            </w:r>
          </w:p>
        </w:tc>
        <w:tc>
          <w:tcPr>
            <w:tcW w:w="167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</w:tcPr>
          <w:p w:rsidR="004F48E4" w:rsidRDefault="004F48E4">
            <w:pPr>
              <w:spacing w:line="258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7" w:lineRule="auto"/>
              <w:ind w:left="11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测算时具体到每个会议。</w:t>
            </w:r>
          </w:p>
        </w:tc>
      </w:tr>
      <w:tr w:rsidR="004F48E4">
        <w:trPr>
          <w:trHeight w:val="912"/>
        </w:trPr>
        <w:tc>
          <w:tcPr>
            <w:tcW w:w="2342" w:type="dxa"/>
          </w:tcPr>
          <w:p w:rsidR="004F48E4" w:rsidRDefault="004F48E4">
            <w:pPr>
              <w:spacing w:line="258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7" w:lineRule="auto"/>
              <w:ind w:left="123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4.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印刷费</w:t>
            </w:r>
          </w:p>
        </w:tc>
        <w:tc>
          <w:tcPr>
            <w:tcW w:w="167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911"/>
        </w:trPr>
        <w:tc>
          <w:tcPr>
            <w:tcW w:w="2342" w:type="dxa"/>
          </w:tcPr>
          <w:p w:rsidR="004F48E4" w:rsidRDefault="004F48E4">
            <w:pPr>
              <w:spacing w:line="258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7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5.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邮电费</w:t>
            </w:r>
          </w:p>
        </w:tc>
        <w:tc>
          <w:tcPr>
            <w:tcW w:w="167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912"/>
        </w:trPr>
        <w:tc>
          <w:tcPr>
            <w:tcW w:w="2342" w:type="dxa"/>
          </w:tcPr>
          <w:p w:rsidR="004F48E4" w:rsidRDefault="004F48E4">
            <w:pPr>
              <w:spacing w:line="258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9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6.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培训费</w:t>
            </w:r>
          </w:p>
        </w:tc>
        <w:tc>
          <w:tcPr>
            <w:tcW w:w="167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</w:tcPr>
          <w:p w:rsidR="004F48E4" w:rsidRDefault="004F48E4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7" w:lineRule="auto"/>
              <w:ind w:left="11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测算时具体到每次培训。</w:t>
            </w:r>
          </w:p>
        </w:tc>
      </w:tr>
      <w:tr w:rsidR="004F48E4">
        <w:trPr>
          <w:trHeight w:val="916"/>
        </w:trPr>
        <w:tc>
          <w:tcPr>
            <w:tcW w:w="2342" w:type="dxa"/>
          </w:tcPr>
          <w:p w:rsidR="004F48E4" w:rsidRDefault="004F48E4">
            <w:pPr>
              <w:spacing w:line="259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6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7.</w:t>
            </w:r>
            <w:r>
              <w:rPr>
                <w:rFonts w:ascii="仿宋" w:eastAsia="仿宋" w:hAnsi="仿宋" w:cs="仿宋"/>
                <w:spacing w:val="-3"/>
                <w:sz w:val="28"/>
                <w:szCs w:val="28"/>
              </w:rPr>
              <w:t>资料费</w:t>
            </w:r>
          </w:p>
        </w:tc>
        <w:tc>
          <w:tcPr>
            <w:tcW w:w="167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912"/>
        </w:trPr>
        <w:tc>
          <w:tcPr>
            <w:tcW w:w="2342" w:type="dxa"/>
          </w:tcPr>
          <w:p w:rsidR="004F48E4" w:rsidRDefault="004F48E4">
            <w:pPr>
              <w:spacing w:line="260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7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8.</w:t>
            </w:r>
            <w:r>
              <w:rPr>
                <w:rFonts w:ascii="仿宋" w:eastAsia="仿宋" w:hAnsi="仿宋" w:cs="仿宋"/>
                <w:spacing w:val="-5"/>
                <w:sz w:val="28"/>
                <w:szCs w:val="28"/>
              </w:rPr>
              <w:t>维修费</w:t>
            </w:r>
          </w:p>
        </w:tc>
        <w:tc>
          <w:tcPr>
            <w:tcW w:w="167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911"/>
        </w:trPr>
        <w:tc>
          <w:tcPr>
            <w:tcW w:w="2342" w:type="dxa"/>
          </w:tcPr>
          <w:p w:rsidR="004F48E4" w:rsidRDefault="004F48E4">
            <w:pPr>
              <w:spacing w:line="260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7" w:lineRule="auto"/>
              <w:ind w:left="12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9.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其他费用</w:t>
            </w:r>
          </w:p>
        </w:tc>
        <w:tc>
          <w:tcPr>
            <w:tcW w:w="167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921"/>
        </w:trPr>
        <w:tc>
          <w:tcPr>
            <w:tcW w:w="2342" w:type="dxa"/>
          </w:tcPr>
          <w:p w:rsidR="004F48E4" w:rsidRDefault="004F48E4">
            <w:pPr>
              <w:spacing w:line="261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8" w:lineRule="auto"/>
              <w:ind w:left="99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合计</w:t>
            </w:r>
          </w:p>
        </w:tc>
        <w:tc>
          <w:tcPr>
            <w:tcW w:w="167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025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F48E4" w:rsidRDefault="004A36E4">
      <w:pPr>
        <w:pStyle w:val="a3"/>
        <w:spacing w:before="78" w:line="480" w:lineRule="exact"/>
        <w:ind w:leftChars="100" w:left="210"/>
        <w:rPr>
          <w:b/>
          <w:bCs/>
          <w:color w:val="auto"/>
          <w:spacing w:val="-4"/>
          <w:sz w:val="28"/>
          <w:szCs w:val="28"/>
          <w:lang w:eastAsia="zh-CN"/>
        </w:rPr>
      </w:pPr>
      <w:r>
        <w:rPr>
          <w:b/>
          <w:bCs/>
          <w:color w:val="auto"/>
          <w:spacing w:val="-4"/>
          <w:sz w:val="28"/>
          <w:szCs w:val="28"/>
          <w:lang w:eastAsia="zh-CN"/>
        </w:rPr>
        <w:t>分管领导：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部门负责人：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联系人：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  </w:t>
      </w:r>
    </w:p>
    <w:p w:rsidR="004F48E4" w:rsidRDefault="004A36E4">
      <w:pPr>
        <w:pStyle w:val="a3"/>
        <w:spacing w:before="78" w:line="480" w:lineRule="exact"/>
        <w:ind w:leftChars="100" w:left="210"/>
        <w:rPr>
          <w:b/>
          <w:bCs/>
          <w:color w:val="auto"/>
          <w:spacing w:val="-4"/>
          <w:sz w:val="28"/>
          <w:szCs w:val="28"/>
          <w:lang w:eastAsia="zh-CN"/>
        </w:rPr>
      </w:pPr>
      <w:r>
        <w:rPr>
          <w:b/>
          <w:bCs/>
          <w:color w:val="auto"/>
          <w:spacing w:val="-4"/>
          <w:sz w:val="28"/>
          <w:szCs w:val="28"/>
          <w:lang w:eastAsia="zh-CN"/>
        </w:rPr>
        <w:t>联系电话：</w:t>
      </w:r>
    </w:p>
    <w:p w:rsidR="004F48E4" w:rsidRDefault="004F48E4">
      <w:pPr>
        <w:spacing w:line="217" w:lineRule="auto"/>
        <w:rPr>
          <w:sz w:val="28"/>
          <w:szCs w:val="28"/>
        </w:rPr>
        <w:sectPr w:rsidR="004F48E4">
          <w:footerReference w:type="default" r:id="rId9"/>
          <w:pgSz w:w="11905" w:h="16839"/>
          <w:pgMar w:top="1431" w:right="1267" w:bottom="1105" w:left="1589" w:header="0" w:footer="834" w:gutter="0"/>
          <w:cols w:space="720"/>
        </w:sectPr>
      </w:pPr>
    </w:p>
    <w:p w:rsidR="004F48E4" w:rsidRDefault="004A36E4">
      <w:pPr>
        <w:spacing w:line="560" w:lineRule="exact"/>
        <w:ind w:firstLine="580"/>
        <w:rPr>
          <w:rFonts w:ascii="宋体" w:eastAsia="宋体" w:hAnsi="宋体"/>
          <w:color w:val="000000"/>
          <w:sz w:val="30"/>
        </w:rPr>
      </w:pPr>
      <w:bookmarkStart w:id="4" w:name="OLE_LINK3"/>
      <w:r>
        <w:rPr>
          <w:rFonts w:hint="eastAsia"/>
          <w:b/>
          <w:bCs/>
          <w:sz w:val="28"/>
          <w:szCs w:val="28"/>
          <w:lang w:bidi="ar"/>
        </w:rPr>
        <w:lastRenderedPageBreak/>
        <w:t>附件</w:t>
      </w:r>
      <w:r>
        <w:rPr>
          <w:rFonts w:hint="eastAsia"/>
          <w:b/>
          <w:bCs/>
          <w:sz w:val="28"/>
          <w:szCs w:val="28"/>
          <w:lang w:bidi="ar"/>
        </w:rPr>
        <w:t>5</w:t>
      </w:r>
      <w:bookmarkEnd w:id="4"/>
    </w:p>
    <w:tbl>
      <w:tblPr>
        <w:tblW w:w="97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0"/>
        <w:gridCol w:w="1176"/>
        <w:gridCol w:w="1006"/>
        <w:gridCol w:w="1400"/>
        <w:gridCol w:w="2332"/>
        <w:gridCol w:w="2704"/>
        <w:gridCol w:w="240"/>
      </w:tblGrid>
      <w:tr w:rsidR="004F48E4">
        <w:trPr>
          <w:gridAfter w:val="1"/>
          <w:wAfter w:w="240" w:type="dxa"/>
          <w:trHeight w:val="48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8E4" w:rsidRDefault="004A36E4">
            <w:pPr>
              <w:pStyle w:val="a3"/>
              <w:spacing w:line="218" w:lineRule="auto"/>
              <w:jc w:val="center"/>
              <w:outlineLvl w:val="3"/>
              <w:rPr>
                <w:b/>
                <w:bCs/>
                <w:color w:val="auto"/>
                <w:sz w:val="28"/>
                <w:szCs w:val="28"/>
                <w:lang w:eastAsia="zh-CN" w:bidi="ar"/>
              </w:rPr>
            </w:pPr>
            <w:bookmarkStart w:id="5" w:name="OLE_LINK5"/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 w:bidi="ar"/>
              </w:rPr>
              <w:t>校区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 w:bidi="ar"/>
              </w:rPr>
              <w:t>/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 w:bidi="ar"/>
              </w:rPr>
              <w:t>苏理工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 w:bidi="ar"/>
              </w:rPr>
              <w:t>2025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 w:bidi="ar"/>
              </w:rPr>
              <w:t>年保障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 w:bidi="ar"/>
              </w:rPr>
              <w:t>/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 w:bidi="ar"/>
              </w:rPr>
              <w:t>其他发展类专项经费预算表</w:t>
            </w:r>
            <w:bookmarkEnd w:id="5"/>
          </w:p>
        </w:tc>
      </w:tr>
      <w:tr w:rsidR="004F48E4">
        <w:trPr>
          <w:trHeight w:val="600"/>
        </w:trPr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8E4" w:rsidRDefault="004A36E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z w:val="28"/>
                <w:szCs w:val="28"/>
                <w:lang w:bidi="ar"/>
              </w:rPr>
              <w:t>填报单位（盖章）：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8E4" w:rsidRDefault="004A36E4">
            <w:pPr>
              <w:pStyle w:val="a3"/>
              <w:spacing w:line="218" w:lineRule="auto"/>
              <w:jc w:val="center"/>
              <w:outlineLvl w:val="3"/>
              <w:rPr>
                <w:b/>
                <w:bCs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 w:bidi="ar"/>
              </w:rPr>
              <w:t>填报时间：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8E4" w:rsidRDefault="004A36E4">
            <w:pPr>
              <w:pStyle w:val="a3"/>
              <w:spacing w:line="218" w:lineRule="auto"/>
              <w:jc w:val="center"/>
              <w:outlineLvl w:val="3"/>
              <w:rPr>
                <w:b/>
                <w:bCs/>
                <w:color w:val="auto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 w:bidi="ar"/>
              </w:rPr>
              <w:t>单位：万元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</w:p>
        </w:tc>
      </w:tr>
      <w:tr w:rsidR="004F48E4">
        <w:trPr>
          <w:gridAfter w:val="1"/>
          <w:wAfter w:w="240" w:type="dxa"/>
          <w:trHeight w:val="88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A36E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lang w:bidi="ar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A36E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lang w:bidi="ar"/>
              </w:rPr>
              <w:t>项目号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A3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lang w:bidi="ar"/>
              </w:rPr>
              <w:t>项目名称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A3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lang w:bidi="ar"/>
              </w:rPr>
              <w:t>2024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lang w:bidi="ar"/>
              </w:rPr>
              <w:t>年预算下达数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A3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lang w:bidi="ar"/>
              </w:rPr>
              <w:t>2025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lang w:bidi="ar"/>
              </w:rPr>
              <w:t>年预算申报数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A36E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lang w:bidi="ar"/>
              </w:rPr>
              <w:t>内容说明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lang w:bidi="ar"/>
              </w:rPr>
              <w:t xml:space="preserve">     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lang w:bidi="ar"/>
              </w:rPr>
              <w:t>（依据及使用说明）</w:t>
            </w: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8E4" w:rsidRDefault="004F48E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F48E4">
        <w:trPr>
          <w:gridAfter w:val="1"/>
          <w:wAfter w:w="240" w:type="dxa"/>
          <w:trHeight w:val="40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F48E4" w:rsidRDefault="004F48E4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4F48E4" w:rsidRDefault="004F48E4">
      <w:pPr>
        <w:pStyle w:val="a3"/>
        <w:spacing w:line="218" w:lineRule="auto"/>
        <w:outlineLvl w:val="3"/>
        <w:rPr>
          <w:b/>
          <w:bCs/>
          <w:color w:val="auto"/>
          <w:sz w:val="28"/>
          <w:szCs w:val="28"/>
          <w:lang w:eastAsia="zh-CN" w:bidi="ar"/>
        </w:rPr>
      </w:pPr>
    </w:p>
    <w:p w:rsidR="004F48E4" w:rsidRDefault="004F48E4">
      <w:pPr>
        <w:pStyle w:val="a3"/>
        <w:spacing w:line="218" w:lineRule="auto"/>
        <w:outlineLvl w:val="3"/>
        <w:rPr>
          <w:b/>
          <w:bCs/>
          <w:color w:val="auto"/>
          <w:sz w:val="28"/>
          <w:szCs w:val="28"/>
          <w:lang w:eastAsia="zh-CN" w:bidi="ar"/>
        </w:rPr>
      </w:pPr>
    </w:p>
    <w:p w:rsidR="004F48E4" w:rsidRDefault="004F48E4">
      <w:pPr>
        <w:pStyle w:val="a3"/>
        <w:spacing w:line="218" w:lineRule="auto"/>
        <w:outlineLvl w:val="3"/>
        <w:rPr>
          <w:b/>
          <w:bCs/>
          <w:color w:val="auto"/>
          <w:sz w:val="28"/>
          <w:szCs w:val="28"/>
          <w:lang w:eastAsia="zh-CN" w:bidi="ar"/>
        </w:rPr>
      </w:pPr>
    </w:p>
    <w:p w:rsidR="004F48E4" w:rsidRDefault="004F48E4">
      <w:pPr>
        <w:pStyle w:val="a3"/>
        <w:spacing w:line="218" w:lineRule="auto"/>
        <w:outlineLvl w:val="3"/>
        <w:rPr>
          <w:b/>
          <w:bCs/>
          <w:color w:val="auto"/>
          <w:sz w:val="28"/>
          <w:szCs w:val="28"/>
          <w:lang w:eastAsia="zh-CN" w:bidi="ar"/>
        </w:rPr>
      </w:pPr>
    </w:p>
    <w:p w:rsidR="004F48E4" w:rsidRDefault="004F48E4">
      <w:pPr>
        <w:pStyle w:val="a3"/>
        <w:spacing w:line="218" w:lineRule="auto"/>
        <w:jc w:val="center"/>
        <w:outlineLvl w:val="3"/>
        <w:rPr>
          <w:b/>
          <w:bCs/>
          <w:color w:val="auto"/>
          <w:sz w:val="28"/>
          <w:szCs w:val="28"/>
          <w:lang w:eastAsia="zh-CN" w:bidi="ar"/>
        </w:rPr>
      </w:pPr>
    </w:p>
    <w:p w:rsidR="004F48E4" w:rsidRDefault="004F48E4">
      <w:pPr>
        <w:pStyle w:val="a3"/>
        <w:spacing w:line="218" w:lineRule="auto"/>
        <w:jc w:val="center"/>
        <w:outlineLvl w:val="3"/>
        <w:rPr>
          <w:b/>
          <w:bCs/>
          <w:color w:val="auto"/>
          <w:sz w:val="28"/>
          <w:szCs w:val="28"/>
          <w:lang w:eastAsia="zh-CN" w:bidi="ar"/>
        </w:rPr>
      </w:pPr>
    </w:p>
    <w:p w:rsidR="004F48E4" w:rsidRDefault="004F48E4">
      <w:pPr>
        <w:pStyle w:val="a3"/>
        <w:spacing w:line="218" w:lineRule="auto"/>
        <w:jc w:val="center"/>
        <w:outlineLvl w:val="3"/>
        <w:rPr>
          <w:b/>
          <w:bCs/>
          <w:color w:val="auto"/>
          <w:sz w:val="28"/>
          <w:szCs w:val="28"/>
          <w:lang w:eastAsia="zh-CN" w:bidi="ar"/>
        </w:rPr>
      </w:pPr>
    </w:p>
    <w:p w:rsidR="004F48E4" w:rsidRDefault="004F48E4">
      <w:pPr>
        <w:pStyle w:val="a3"/>
        <w:spacing w:line="218" w:lineRule="auto"/>
        <w:jc w:val="center"/>
        <w:outlineLvl w:val="3"/>
        <w:rPr>
          <w:b/>
          <w:bCs/>
          <w:color w:val="auto"/>
          <w:sz w:val="28"/>
          <w:szCs w:val="28"/>
          <w:lang w:eastAsia="zh-CN" w:bidi="ar"/>
        </w:rPr>
      </w:pPr>
    </w:p>
    <w:p w:rsidR="004F48E4" w:rsidRDefault="004F48E4">
      <w:pPr>
        <w:pStyle w:val="a3"/>
        <w:spacing w:line="218" w:lineRule="auto"/>
        <w:jc w:val="center"/>
        <w:outlineLvl w:val="3"/>
        <w:rPr>
          <w:b/>
          <w:bCs/>
          <w:color w:val="auto"/>
          <w:sz w:val="28"/>
          <w:szCs w:val="28"/>
          <w:lang w:eastAsia="zh-CN" w:bidi="ar"/>
        </w:rPr>
      </w:pPr>
    </w:p>
    <w:p w:rsidR="004F48E4" w:rsidRDefault="004F48E4">
      <w:pPr>
        <w:pStyle w:val="a3"/>
        <w:spacing w:line="218" w:lineRule="auto"/>
        <w:jc w:val="center"/>
        <w:outlineLvl w:val="3"/>
        <w:rPr>
          <w:b/>
          <w:bCs/>
          <w:color w:val="auto"/>
          <w:sz w:val="28"/>
          <w:szCs w:val="28"/>
          <w:lang w:eastAsia="zh-CN" w:bidi="ar"/>
        </w:rPr>
      </w:pPr>
    </w:p>
    <w:p w:rsidR="004F48E4" w:rsidRDefault="004A36E4">
      <w:pPr>
        <w:pStyle w:val="a3"/>
        <w:spacing w:line="218" w:lineRule="auto"/>
        <w:outlineLvl w:val="3"/>
        <w:rPr>
          <w:b/>
          <w:bCs/>
          <w:color w:val="auto"/>
          <w:sz w:val="28"/>
          <w:szCs w:val="28"/>
          <w:lang w:eastAsia="zh-CN" w:bidi="ar"/>
        </w:rPr>
      </w:pP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lastRenderedPageBreak/>
        <w:t>附件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6</w:t>
      </w:r>
    </w:p>
    <w:p w:rsidR="004F48E4" w:rsidRDefault="004A36E4">
      <w:pPr>
        <w:pStyle w:val="a3"/>
        <w:spacing w:line="218" w:lineRule="auto"/>
        <w:jc w:val="center"/>
        <w:outlineLvl w:val="3"/>
        <w:rPr>
          <w:b/>
          <w:bCs/>
          <w:color w:val="auto"/>
          <w:sz w:val="28"/>
          <w:szCs w:val="28"/>
          <w:lang w:eastAsia="zh-CN" w:bidi="ar"/>
        </w:rPr>
      </w:pP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校区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/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苏理工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2025</w:t>
      </w:r>
      <w:r>
        <w:rPr>
          <w:rFonts w:hint="eastAsia"/>
          <w:b/>
          <w:bCs/>
          <w:color w:val="auto"/>
          <w:sz w:val="28"/>
          <w:szCs w:val="28"/>
          <w:lang w:eastAsia="zh-CN" w:bidi="ar"/>
        </w:rPr>
        <w:t>年专项经费绩效目标申报表</w:t>
      </w:r>
    </w:p>
    <w:p w:rsidR="004F48E4" w:rsidRDefault="004A36E4">
      <w:pPr>
        <w:pStyle w:val="a3"/>
        <w:spacing w:before="234" w:line="216" w:lineRule="auto"/>
        <w:ind w:left="342"/>
        <w:rPr>
          <w:color w:val="auto"/>
          <w:sz w:val="28"/>
          <w:szCs w:val="28"/>
          <w:lang w:eastAsia="zh-CN"/>
        </w:rPr>
      </w:pPr>
      <w:r>
        <w:rPr>
          <w:b/>
          <w:bCs/>
          <w:color w:val="auto"/>
          <w:spacing w:val="-10"/>
          <w:sz w:val="28"/>
          <w:szCs w:val="28"/>
          <w:lang w:eastAsia="zh-CN"/>
        </w:rPr>
        <w:t>申请单位（盖章</w:t>
      </w:r>
      <w:r>
        <w:rPr>
          <w:b/>
          <w:bCs/>
          <w:color w:val="auto"/>
          <w:spacing w:val="-64"/>
          <w:sz w:val="28"/>
          <w:szCs w:val="28"/>
          <w:lang w:eastAsia="zh-CN"/>
        </w:rPr>
        <w:t>）：</w:t>
      </w:r>
      <w:r>
        <w:rPr>
          <w:color w:val="auto"/>
          <w:spacing w:val="2"/>
          <w:sz w:val="28"/>
          <w:szCs w:val="28"/>
          <w:lang w:eastAsia="zh-CN"/>
        </w:rPr>
        <w:t xml:space="preserve">                            </w:t>
      </w:r>
      <w:r>
        <w:rPr>
          <w:b/>
          <w:bCs/>
          <w:color w:val="auto"/>
          <w:spacing w:val="-10"/>
          <w:sz w:val="28"/>
          <w:szCs w:val="28"/>
          <w:lang w:eastAsia="zh-CN"/>
        </w:rPr>
        <w:t>申请时间：</w:t>
      </w:r>
    </w:p>
    <w:p w:rsidR="004F48E4" w:rsidRDefault="004F48E4">
      <w:pPr>
        <w:spacing w:line="45" w:lineRule="exact"/>
        <w:rPr>
          <w:sz w:val="28"/>
          <w:szCs w:val="28"/>
        </w:rPr>
      </w:pPr>
    </w:p>
    <w:tbl>
      <w:tblPr>
        <w:tblStyle w:val="TableNormal"/>
        <w:tblW w:w="963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3494"/>
        <w:gridCol w:w="2126"/>
        <w:gridCol w:w="2246"/>
      </w:tblGrid>
      <w:tr w:rsidR="004F48E4">
        <w:trPr>
          <w:trHeight w:val="729"/>
        </w:trPr>
        <w:tc>
          <w:tcPr>
            <w:tcW w:w="1771" w:type="dxa"/>
          </w:tcPr>
          <w:p w:rsidR="004F48E4" w:rsidRDefault="004A36E4">
            <w:pPr>
              <w:spacing w:before="87" w:line="243" w:lineRule="auto"/>
              <w:ind w:left="327" w:right="283" w:firstLine="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项目名称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&amp;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12"/>
                <w:sz w:val="28"/>
                <w:szCs w:val="28"/>
              </w:rPr>
              <w:t>已有项目号</w:t>
            </w:r>
          </w:p>
        </w:tc>
        <w:tc>
          <w:tcPr>
            <w:tcW w:w="3494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48E4" w:rsidRDefault="004A36E4">
            <w:pPr>
              <w:spacing w:before="87" w:line="243" w:lineRule="auto"/>
              <w:ind w:left="833" w:right="399" w:hanging="425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项目负责人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&amp;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  <w:t>工号</w:t>
            </w:r>
          </w:p>
        </w:tc>
        <w:tc>
          <w:tcPr>
            <w:tcW w:w="2246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682"/>
        </w:trPr>
        <w:tc>
          <w:tcPr>
            <w:tcW w:w="1771" w:type="dxa"/>
          </w:tcPr>
          <w:p w:rsidR="004F48E4" w:rsidRDefault="004A36E4">
            <w:pPr>
              <w:spacing w:before="240" w:line="219" w:lineRule="auto"/>
              <w:ind w:left="29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负责人电话</w:t>
            </w:r>
          </w:p>
        </w:tc>
        <w:tc>
          <w:tcPr>
            <w:tcW w:w="3494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48E4" w:rsidRDefault="004A36E4">
            <w:pPr>
              <w:spacing w:before="240" w:line="219" w:lineRule="auto"/>
              <w:ind w:left="46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经办人电话</w:t>
            </w:r>
          </w:p>
        </w:tc>
        <w:tc>
          <w:tcPr>
            <w:tcW w:w="2246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1242"/>
        </w:trPr>
        <w:tc>
          <w:tcPr>
            <w:tcW w:w="1771" w:type="dxa"/>
          </w:tcPr>
          <w:p w:rsidR="004F48E4" w:rsidRDefault="004F48E4">
            <w:pPr>
              <w:spacing w:line="438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7" w:lineRule="auto"/>
              <w:ind w:left="287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本年度预算</w:t>
            </w:r>
          </w:p>
        </w:tc>
        <w:tc>
          <w:tcPr>
            <w:tcW w:w="3494" w:type="dxa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48E4" w:rsidRDefault="004F48E4">
            <w:pPr>
              <w:spacing w:line="438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8" w:lineRule="auto"/>
              <w:ind w:left="58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项目期限</w:t>
            </w:r>
          </w:p>
        </w:tc>
        <w:tc>
          <w:tcPr>
            <w:tcW w:w="2246" w:type="dxa"/>
          </w:tcPr>
          <w:p w:rsidR="004F48E4" w:rsidRDefault="004A36E4">
            <w:pPr>
              <w:spacing w:line="307" w:lineRule="auto"/>
              <w:ind w:right="57" w:firstLine="2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13"/>
                <w:sz w:val="28"/>
                <w:szCs w:val="28"/>
              </w:rPr>
              <w:t>跨年度项目需要编制</w:t>
            </w: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>项目总预算和本年度</w:t>
            </w:r>
            <w:r>
              <w:rPr>
                <w:rFonts w:ascii="仿宋" w:eastAsia="仿宋" w:hAnsi="仿宋" w:cs="仿宋"/>
                <w:spacing w:val="-6"/>
                <w:sz w:val="28"/>
                <w:szCs w:val="28"/>
              </w:rPr>
              <w:t>预算、以后年度预算。</w:t>
            </w:r>
          </w:p>
        </w:tc>
      </w:tr>
      <w:tr w:rsidR="004F48E4">
        <w:trPr>
          <w:trHeight w:val="1699"/>
        </w:trPr>
        <w:tc>
          <w:tcPr>
            <w:tcW w:w="1771" w:type="dxa"/>
          </w:tcPr>
          <w:p w:rsidR="004F48E4" w:rsidRDefault="004F48E4">
            <w:pPr>
              <w:spacing w:line="334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F48E4">
            <w:pPr>
              <w:spacing w:line="334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18" w:lineRule="auto"/>
              <w:ind w:left="41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项目概述</w:t>
            </w:r>
          </w:p>
        </w:tc>
        <w:tc>
          <w:tcPr>
            <w:tcW w:w="7866" w:type="dxa"/>
            <w:gridSpan w:val="3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1478"/>
        </w:trPr>
        <w:tc>
          <w:tcPr>
            <w:tcW w:w="1771" w:type="dxa"/>
          </w:tcPr>
          <w:p w:rsidR="004F48E4" w:rsidRDefault="004F48E4">
            <w:pPr>
              <w:spacing w:line="378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78" w:line="263" w:lineRule="auto"/>
              <w:ind w:left="523" w:right="403" w:hanging="106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  <w:t>立项时间</w:t>
            </w:r>
            <w:r>
              <w:rPr>
                <w:rFonts w:ascii="仿宋" w:eastAsia="仿宋" w:hAnsi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8"/>
                <w:szCs w:val="28"/>
              </w:rPr>
              <w:t>及依据</w:t>
            </w:r>
          </w:p>
        </w:tc>
        <w:tc>
          <w:tcPr>
            <w:tcW w:w="7866" w:type="dxa"/>
            <w:gridSpan w:val="3"/>
          </w:tcPr>
          <w:p w:rsidR="004F48E4" w:rsidRDefault="004F48E4">
            <w:pPr>
              <w:spacing w:line="411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69" w:line="302" w:lineRule="auto"/>
              <w:ind w:left="123" w:right="108" w:hanging="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填写：何时、依据何文件（</w:t>
            </w:r>
            <w:r>
              <w:rPr>
                <w:rFonts w:ascii="仿宋" w:eastAsia="仿宋" w:hAnsi="仿宋" w:cs="仿宋" w:hint="eastAsia"/>
                <w:spacing w:val="-4"/>
                <w:sz w:val="28"/>
                <w:szCs w:val="28"/>
              </w:rPr>
              <w:t>国</w:t>
            </w:r>
            <w:r>
              <w:rPr>
                <w:rFonts w:ascii="仿宋" w:eastAsia="仿宋" w:hAnsi="仿宋" w:cs="仿宋"/>
                <w:spacing w:val="-4"/>
                <w:sz w:val="28"/>
                <w:szCs w:val="28"/>
              </w:rPr>
              <w:t>家、省委省政府及部门政策文件、学校中长期发展规划</w:t>
            </w:r>
            <w:r>
              <w:rPr>
                <w:rFonts w:ascii="仿宋" w:eastAsia="仿宋" w:hAnsi="仿宋" w:cs="仿宋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pacing w:val="-1"/>
                <w:sz w:val="28"/>
                <w:szCs w:val="28"/>
              </w:rPr>
              <w:t>等）设立专项资金。有上级或校内文件及会议纪要的，需提供原文复印件。</w:t>
            </w:r>
          </w:p>
        </w:tc>
      </w:tr>
      <w:tr w:rsidR="004F48E4">
        <w:trPr>
          <w:trHeight w:val="1118"/>
        </w:trPr>
        <w:tc>
          <w:tcPr>
            <w:tcW w:w="1771" w:type="dxa"/>
          </w:tcPr>
          <w:p w:rsidR="004F48E4" w:rsidRDefault="004A36E4">
            <w:pPr>
              <w:spacing w:line="262" w:lineRule="auto"/>
              <w:ind w:leftChars="50" w:left="225" w:rightChars="50" w:right="105" w:hanging="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13"/>
                <w:sz w:val="28"/>
                <w:szCs w:val="28"/>
              </w:rPr>
              <w:t>立项必要性、</w:t>
            </w: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可行性说明</w:t>
            </w:r>
          </w:p>
        </w:tc>
        <w:tc>
          <w:tcPr>
            <w:tcW w:w="7866" w:type="dxa"/>
            <w:gridSpan w:val="3"/>
          </w:tcPr>
          <w:p w:rsidR="004F48E4" w:rsidRDefault="004F48E4">
            <w:pPr>
              <w:spacing w:line="413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68" w:line="216" w:lineRule="auto"/>
              <w:ind w:left="1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填写：项目实施能解决什么问题，产生什么样的作用和意义。</w:t>
            </w:r>
          </w:p>
        </w:tc>
      </w:tr>
      <w:tr w:rsidR="004F48E4">
        <w:trPr>
          <w:trHeight w:val="937"/>
        </w:trPr>
        <w:tc>
          <w:tcPr>
            <w:tcW w:w="1771" w:type="dxa"/>
          </w:tcPr>
          <w:p w:rsidR="004F48E4" w:rsidRDefault="004A36E4">
            <w:pPr>
              <w:spacing w:line="263" w:lineRule="auto"/>
              <w:ind w:leftChars="50" w:left="219" w:rightChars="50" w:right="105" w:hanging="11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工作任务</w:t>
            </w: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或内容</w:t>
            </w:r>
          </w:p>
        </w:tc>
        <w:tc>
          <w:tcPr>
            <w:tcW w:w="7866" w:type="dxa"/>
            <w:gridSpan w:val="3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912"/>
        </w:trPr>
        <w:tc>
          <w:tcPr>
            <w:tcW w:w="1771" w:type="dxa"/>
          </w:tcPr>
          <w:p w:rsidR="004F48E4" w:rsidRDefault="004A36E4">
            <w:pPr>
              <w:spacing w:line="262" w:lineRule="auto"/>
              <w:ind w:leftChars="50" w:left="225" w:rightChars="50" w:right="105" w:hanging="1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5"/>
                <w:sz w:val="28"/>
                <w:szCs w:val="28"/>
              </w:rPr>
              <w:t>上年度预算</w:t>
            </w:r>
            <w:r>
              <w:rPr>
                <w:rFonts w:ascii="仿宋" w:eastAsia="仿宋" w:hAnsi="仿宋" w:cs="仿宋"/>
                <w:b/>
                <w:bCs/>
                <w:spacing w:val="-6"/>
                <w:sz w:val="28"/>
                <w:szCs w:val="28"/>
              </w:rPr>
              <w:t>执行情况</w:t>
            </w:r>
          </w:p>
        </w:tc>
        <w:tc>
          <w:tcPr>
            <w:tcW w:w="7866" w:type="dxa"/>
            <w:gridSpan w:val="3"/>
          </w:tcPr>
          <w:p w:rsidR="004F48E4" w:rsidRDefault="004F48E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48E4">
        <w:trPr>
          <w:trHeight w:val="1281"/>
        </w:trPr>
        <w:tc>
          <w:tcPr>
            <w:tcW w:w="1771" w:type="dxa"/>
          </w:tcPr>
          <w:p w:rsidR="004F48E4" w:rsidRDefault="004A36E4">
            <w:pPr>
              <w:spacing w:line="263" w:lineRule="auto"/>
              <w:ind w:leftChars="50" w:left="379" w:rightChars="50" w:right="105" w:hanging="274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sz w:val="28"/>
                <w:szCs w:val="28"/>
              </w:rPr>
              <w:t>预期绩效</w:t>
            </w:r>
            <w:r>
              <w:rPr>
                <w:rFonts w:ascii="仿宋" w:eastAsia="仿宋" w:hAnsi="仿宋" w:cs="仿宋"/>
                <w:b/>
                <w:bCs/>
                <w:spacing w:val="-16"/>
                <w:sz w:val="28"/>
                <w:szCs w:val="28"/>
              </w:rPr>
              <w:t>目标</w:t>
            </w:r>
          </w:p>
        </w:tc>
        <w:tc>
          <w:tcPr>
            <w:tcW w:w="7866" w:type="dxa"/>
            <w:gridSpan w:val="3"/>
          </w:tcPr>
          <w:p w:rsidR="004F48E4" w:rsidRDefault="004F48E4">
            <w:pPr>
              <w:spacing w:line="248" w:lineRule="auto"/>
              <w:rPr>
                <w:rFonts w:ascii="Arial" w:hAnsi="Arial" w:cs="Arial"/>
                <w:sz w:val="28"/>
                <w:szCs w:val="28"/>
              </w:rPr>
            </w:pPr>
          </w:p>
          <w:p w:rsidR="004F48E4" w:rsidRDefault="004A36E4">
            <w:pPr>
              <w:spacing w:before="68" w:line="218" w:lineRule="auto"/>
              <w:ind w:left="11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跨年度项目需要编制项目总目标、本年度目标、以后年度目标。</w:t>
            </w:r>
          </w:p>
        </w:tc>
      </w:tr>
    </w:tbl>
    <w:p w:rsidR="004F48E4" w:rsidRDefault="004F48E4">
      <w:pPr>
        <w:rPr>
          <w:rFonts w:ascii="Arial"/>
          <w:sz w:val="28"/>
          <w:szCs w:val="28"/>
        </w:rPr>
      </w:pPr>
    </w:p>
    <w:p w:rsidR="004F48E4" w:rsidRDefault="004F48E4">
      <w:pPr>
        <w:rPr>
          <w:rFonts w:ascii="Arial" w:eastAsia="Arial" w:hAnsi="Arial" w:cs="Arial"/>
          <w:sz w:val="28"/>
          <w:szCs w:val="28"/>
        </w:rPr>
        <w:sectPr w:rsidR="004F48E4">
          <w:footerReference w:type="default" r:id="rId10"/>
          <w:pgSz w:w="11905" w:h="16839"/>
          <w:pgMar w:top="1431" w:right="970" w:bottom="1105" w:left="1291" w:header="0" w:footer="227" w:gutter="0"/>
          <w:cols w:space="720"/>
          <w:docGrid w:linePitch="286"/>
        </w:sectPr>
      </w:pPr>
    </w:p>
    <w:tbl>
      <w:tblPr>
        <w:tblStyle w:val="TableNormal"/>
        <w:tblW w:w="963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277"/>
        <w:gridCol w:w="1761"/>
        <w:gridCol w:w="1785"/>
        <w:gridCol w:w="1099"/>
        <w:gridCol w:w="792"/>
        <w:gridCol w:w="1152"/>
      </w:tblGrid>
      <w:tr w:rsidR="004F48E4">
        <w:trPr>
          <w:trHeight w:val="874"/>
        </w:trPr>
        <w:tc>
          <w:tcPr>
            <w:tcW w:w="1771" w:type="dxa"/>
            <w:vMerge w:val="restart"/>
            <w:tcBorders>
              <w:bottom w:val="nil"/>
            </w:tcBorders>
          </w:tcPr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8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8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8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8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F48E4">
            <w:pPr>
              <w:spacing w:line="248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A36E4">
            <w:pPr>
              <w:spacing w:before="78" w:line="385" w:lineRule="auto"/>
              <w:ind w:left="650" w:right="647" w:firstLine="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11"/>
                <w:sz w:val="24"/>
                <w:szCs w:val="24"/>
              </w:rPr>
              <w:t>绩效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9"/>
                <w:sz w:val="24"/>
                <w:szCs w:val="24"/>
              </w:rPr>
              <w:t>指标</w:t>
            </w:r>
          </w:p>
        </w:tc>
        <w:tc>
          <w:tcPr>
            <w:tcW w:w="1277" w:type="dxa"/>
          </w:tcPr>
          <w:p w:rsidR="004F48E4" w:rsidRDefault="004F48E4">
            <w:pPr>
              <w:spacing w:line="290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A36E4">
            <w:pPr>
              <w:spacing w:before="69" w:line="219" w:lineRule="auto"/>
              <w:ind w:left="2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7"/>
                <w:sz w:val="24"/>
                <w:szCs w:val="24"/>
              </w:rPr>
              <w:t>一级指标</w:t>
            </w:r>
          </w:p>
        </w:tc>
        <w:tc>
          <w:tcPr>
            <w:tcW w:w="1761" w:type="dxa"/>
          </w:tcPr>
          <w:p w:rsidR="004F48E4" w:rsidRDefault="004F48E4">
            <w:pPr>
              <w:spacing w:line="290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A36E4">
            <w:pPr>
              <w:spacing w:before="69" w:line="219" w:lineRule="auto"/>
              <w:ind w:left="47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1785" w:type="dxa"/>
          </w:tcPr>
          <w:p w:rsidR="004F48E4" w:rsidRDefault="004F48E4">
            <w:pPr>
              <w:spacing w:line="290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A36E4">
            <w:pPr>
              <w:spacing w:before="69" w:line="219" w:lineRule="auto"/>
              <w:ind w:left="48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三级指标</w:t>
            </w:r>
          </w:p>
        </w:tc>
        <w:tc>
          <w:tcPr>
            <w:tcW w:w="1099" w:type="dxa"/>
          </w:tcPr>
          <w:p w:rsidR="004F48E4" w:rsidRDefault="004A36E4">
            <w:pPr>
              <w:spacing w:before="183" w:line="299" w:lineRule="auto"/>
              <w:ind w:left="239" w:right="125" w:hanging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半年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程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)</w:t>
            </w:r>
            <w:r>
              <w:rPr>
                <w:rFonts w:ascii="仿宋" w:eastAsia="仿宋" w:hAnsi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指标值</w:t>
            </w:r>
          </w:p>
        </w:tc>
        <w:tc>
          <w:tcPr>
            <w:tcW w:w="792" w:type="dxa"/>
          </w:tcPr>
          <w:p w:rsidR="004F48E4" w:rsidRDefault="004F48E4">
            <w:pPr>
              <w:spacing w:line="290" w:lineRule="auto"/>
              <w:rPr>
                <w:rFonts w:ascii="Arial" w:hAnsi="Arial" w:cs="Arial"/>
                <w:sz w:val="24"/>
                <w:szCs w:val="24"/>
              </w:rPr>
            </w:pPr>
          </w:p>
          <w:p w:rsidR="004F48E4" w:rsidRDefault="004A36E4">
            <w:pPr>
              <w:spacing w:before="68" w:line="218" w:lineRule="auto"/>
              <w:ind w:left="19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6"/>
                <w:sz w:val="24"/>
                <w:szCs w:val="24"/>
              </w:rPr>
              <w:t>符号</w:t>
            </w:r>
          </w:p>
        </w:tc>
        <w:tc>
          <w:tcPr>
            <w:tcW w:w="1152" w:type="dxa"/>
          </w:tcPr>
          <w:p w:rsidR="004F48E4" w:rsidRDefault="004A36E4">
            <w:pPr>
              <w:spacing w:before="183" w:line="299" w:lineRule="auto"/>
              <w:ind w:left="263" w:right="153" w:hanging="10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pacing w:val="-3"/>
                <w:sz w:val="24"/>
                <w:szCs w:val="24"/>
              </w:rPr>
              <w:t>全年</w:t>
            </w:r>
            <w:r>
              <w:rPr>
                <w:rFonts w:ascii="仿宋" w:eastAsia="仿宋" w:hAnsi="仿宋" w:cs="仿宋"/>
                <w:b/>
                <w:bCs/>
                <w:spacing w:val="-3"/>
                <w:sz w:val="24"/>
                <w:szCs w:val="24"/>
              </w:rPr>
              <w:t>(</w:t>
            </w:r>
            <w:r>
              <w:rPr>
                <w:rFonts w:ascii="仿宋" w:eastAsia="仿宋" w:hAnsi="仿宋" w:cs="仿宋"/>
                <w:b/>
                <w:bCs/>
                <w:spacing w:val="-3"/>
                <w:sz w:val="24"/>
                <w:szCs w:val="24"/>
              </w:rPr>
              <w:t>程</w:t>
            </w:r>
            <w:r>
              <w:rPr>
                <w:rFonts w:ascii="仿宋" w:eastAsia="仿宋" w:hAnsi="仿宋" w:cs="仿宋"/>
                <w:b/>
                <w:bCs/>
                <w:spacing w:val="-3"/>
                <w:sz w:val="24"/>
                <w:szCs w:val="24"/>
              </w:rPr>
              <w:t>)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pacing w:val="-4"/>
                <w:sz w:val="24"/>
                <w:szCs w:val="24"/>
              </w:rPr>
              <w:t>指标值</w:t>
            </w:r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2" w:line="219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决策</w:t>
            </w:r>
          </w:p>
        </w:tc>
        <w:tc>
          <w:tcPr>
            <w:tcW w:w="1761" w:type="dxa"/>
          </w:tcPr>
          <w:p w:rsidR="004F48E4" w:rsidRDefault="004A36E4">
            <w:pPr>
              <w:spacing w:before="201" w:line="221" w:lineRule="auto"/>
              <w:ind w:left="1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项目立项</w:t>
            </w:r>
          </w:p>
        </w:tc>
        <w:tc>
          <w:tcPr>
            <w:tcW w:w="1785" w:type="dxa"/>
          </w:tcPr>
          <w:p w:rsidR="004F48E4" w:rsidRDefault="004A36E4">
            <w:pPr>
              <w:spacing w:before="202" w:line="217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立项依据充分性</w:t>
            </w:r>
          </w:p>
        </w:tc>
        <w:tc>
          <w:tcPr>
            <w:tcW w:w="1099" w:type="dxa"/>
          </w:tcPr>
          <w:p w:rsidR="004F48E4" w:rsidRDefault="004A36E4">
            <w:pPr>
              <w:spacing w:before="201" w:line="221" w:lineRule="auto"/>
              <w:ind w:left="1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充分</w:t>
            </w:r>
          </w:p>
        </w:tc>
        <w:tc>
          <w:tcPr>
            <w:tcW w:w="792" w:type="dxa"/>
          </w:tcPr>
          <w:p w:rsidR="004F48E4" w:rsidRDefault="004A36E4">
            <w:pPr>
              <w:spacing w:before="202" w:line="217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1152" w:type="dxa"/>
          </w:tcPr>
          <w:p w:rsidR="004F48E4" w:rsidRDefault="004A36E4">
            <w:pPr>
              <w:spacing w:before="201" w:line="221" w:lineRule="auto"/>
              <w:ind w:left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充分</w:t>
            </w:r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2" w:line="219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决策</w:t>
            </w:r>
          </w:p>
        </w:tc>
        <w:tc>
          <w:tcPr>
            <w:tcW w:w="1761" w:type="dxa"/>
          </w:tcPr>
          <w:p w:rsidR="004F48E4" w:rsidRDefault="004A36E4">
            <w:pPr>
              <w:spacing w:before="202" w:line="221" w:lineRule="auto"/>
              <w:ind w:left="1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项目立项</w:t>
            </w:r>
          </w:p>
        </w:tc>
        <w:tc>
          <w:tcPr>
            <w:tcW w:w="1785" w:type="dxa"/>
          </w:tcPr>
          <w:p w:rsidR="004F48E4" w:rsidRDefault="004A36E4">
            <w:pPr>
              <w:spacing w:before="202" w:line="217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立项程序规范性</w:t>
            </w:r>
          </w:p>
        </w:tc>
        <w:tc>
          <w:tcPr>
            <w:tcW w:w="1099" w:type="dxa"/>
          </w:tcPr>
          <w:p w:rsidR="004F48E4" w:rsidRDefault="004A36E4">
            <w:pPr>
              <w:spacing w:before="202" w:line="222" w:lineRule="auto"/>
              <w:ind w:left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规范</w:t>
            </w:r>
          </w:p>
        </w:tc>
        <w:tc>
          <w:tcPr>
            <w:tcW w:w="792" w:type="dxa"/>
          </w:tcPr>
          <w:p w:rsidR="004F48E4" w:rsidRDefault="004A36E4">
            <w:pPr>
              <w:spacing w:before="202" w:line="217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1152" w:type="dxa"/>
          </w:tcPr>
          <w:p w:rsidR="004F48E4" w:rsidRDefault="004A36E4">
            <w:pPr>
              <w:spacing w:before="202" w:line="222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规范</w:t>
            </w:r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8" w:line="219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决策</w:t>
            </w:r>
          </w:p>
        </w:tc>
        <w:tc>
          <w:tcPr>
            <w:tcW w:w="1761" w:type="dxa"/>
          </w:tcPr>
          <w:p w:rsidR="004F48E4" w:rsidRDefault="004A36E4">
            <w:pPr>
              <w:spacing w:before="208" w:line="219" w:lineRule="auto"/>
              <w:ind w:left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绩效目标</w:t>
            </w:r>
          </w:p>
        </w:tc>
        <w:tc>
          <w:tcPr>
            <w:tcW w:w="1785" w:type="dxa"/>
          </w:tcPr>
          <w:p w:rsidR="004F48E4" w:rsidRDefault="004A36E4">
            <w:pPr>
              <w:spacing w:before="208" w:line="217" w:lineRule="auto"/>
              <w:ind w:left="1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绩效目标合理性</w:t>
            </w:r>
          </w:p>
        </w:tc>
        <w:tc>
          <w:tcPr>
            <w:tcW w:w="1099" w:type="dxa"/>
          </w:tcPr>
          <w:p w:rsidR="004F48E4" w:rsidRDefault="004A36E4">
            <w:pPr>
              <w:spacing w:before="207" w:line="221" w:lineRule="auto"/>
              <w:ind w:left="1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合理</w:t>
            </w:r>
          </w:p>
        </w:tc>
        <w:tc>
          <w:tcPr>
            <w:tcW w:w="792" w:type="dxa"/>
          </w:tcPr>
          <w:p w:rsidR="004F48E4" w:rsidRDefault="004A36E4">
            <w:pPr>
              <w:spacing w:before="208" w:line="217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1152" w:type="dxa"/>
          </w:tcPr>
          <w:p w:rsidR="004F48E4" w:rsidRDefault="004A36E4">
            <w:pPr>
              <w:spacing w:before="207" w:line="221" w:lineRule="auto"/>
              <w:ind w:left="1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合理</w:t>
            </w:r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8" w:line="219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决策</w:t>
            </w:r>
          </w:p>
        </w:tc>
        <w:tc>
          <w:tcPr>
            <w:tcW w:w="1761" w:type="dxa"/>
          </w:tcPr>
          <w:p w:rsidR="004F48E4" w:rsidRDefault="004A36E4">
            <w:pPr>
              <w:spacing w:before="208" w:line="219" w:lineRule="auto"/>
              <w:ind w:left="1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绩效目标</w:t>
            </w:r>
          </w:p>
        </w:tc>
        <w:tc>
          <w:tcPr>
            <w:tcW w:w="1785" w:type="dxa"/>
          </w:tcPr>
          <w:p w:rsidR="004F48E4" w:rsidRDefault="004A36E4">
            <w:pPr>
              <w:spacing w:before="208" w:line="217" w:lineRule="auto"/>
              <w:ind w:left="1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绩效指标明确性</w:t>
            </w:r>
          </w:p>
        </w:tc>
        <w:tc>
          <w:tcPr>
            <w:tcW w:w="1099" w:type="dxa"/>
          </w:tcPr>
          <w:p w:rsidR="004F48E4" w:rsidRDefault="004A36E4">
            <w:pPr>
              <w:spacing w:before="208" w:line="221" w:lineRule="auto"/>
              <w:ind w:left="13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明确</w:t>
            </w:r>
          </w:p>
        </w:tc>
        <w:tc>
          <w:tcPr>
            <w:tcW w:w="792" w:type="dxa"/>
          </w:tcPr>
          <w:p w:rsidR="004F48E4" w:rsidRDefault="004A36E4">
            <w:pPr>
              <w:spacing w:before="208" w:line="217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1152" w:type="dxa"/>
          </w:tcPr>
          <w:p w:rsidR="004F48E4" w:rsidRDefault="004A36E4">
            <w:pPr>
              <w:spacing w:before="208" w:line="221" w:lineRule="auto"/>
              <w:ind w:left="13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明确</w:t>
            </w:r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9" w:line="219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决策</w:t>
            </w:r>
          </w:p>
        </w:tc>
        <w:tc>
          <w:tcPr>
            <w:tcW w:w="1761" w:type="dxa"/>
          </w:tcPr>
          <w:p w:rsidR="004F48E4" w:rsidRDefault="004A36E4">
            <w:pPr>
              <w:spacing w:before="208" w:line="221" w:lineRule="auto"/>
              <w:ind w:left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资金投入</w:t>
            </w:r>
          </w:p>
        </w:tc>
        <w:tc>
          <w:tcPr>
            <w:tcW w:w="1785" w:type="dxa"/>
          </w:tcPr>
          <w:p w:rsidR="004F48E4" w:rsidRDefault="004A36E4">
            <w:pPr>
              <w:spacing w:before="209" w:line="217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预算编制科学性</w:t>
            </w:r>
          </w:p>
        </w:tc>
        <w:tc>
          <w:tcPr>
            <w:tcW w:w="1099" w:type="dxa"/>
          </w:tcPr>
          <w:p w:rsidR="004F48E4" w:rsidRDefault="004A36E4">
            <w:pPr>
              <w:spacing w:before="209" w:line="219" w:lineRule="auto"/>
              <w:ind w:left="11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科学</w:t>
            </w:r>
          </w:p>
        </w:tc>
        <w:tc>
          <w:tcPr>
            <w:tcW w:w="792" w:type="dxa"/>
          </w:tcPr>
          <w:p w:rsidR="004F48E4" w:rsidRDefault="004A36E4">
            <w:pPr>
              <w:spacing w:before="209" w:line="217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1152" w:type="dxa"/>
          </w:tcPr>
          <w:p w:rsidR="004F48E4" w:rsidRDefault="004A36E4">
            <w:pPr>
              <w:spacing w:before="209" w:line="219" w:lineRule="auto"/>
              <w:ind w:left="11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科学</w:t>
            </w:r>
          </w:p>
        </w:tc>
      </w:tr>
      <w:tr w:rsidR="004F48E4">
        <w:trPr>
          <w:trHeight w:val="562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9" w:line="219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决策</w:t>
            </w:r>
          </w:p>
        </w:tc>
        <w:tc>
          <w:tcPr>
            <w:tcW w:w="1761" w:type="dxa"/>
          </w:tcPr>
          <w:p w:rsidR="004F48E4" w:rsidRDefault="004A36E4">
            <w:pPr>
              <w:spacing w:before="209" w:line="221" w:lineRule="auto"/>
              <w:ind w:left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资金投入</w:t>
            </w:r>
          </w:p>
        </w:tc>
        <w:tc>
          <w:tcPr>
            <w:tcW w:w="1785" w:type="dxa"/>
          </w:tcPr>
          <w:p w:rsidR="004F48E4" w:rsidRDefault="004A36E4">
            <w:pPr>
              <w:spacing w:before="209" w:line="217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资金分配合理性</w:t>
            </w:r>
          </w:p>
        </w:tc>
        <w:tc>
          <w:tcPr>
            <w:tcW w:w="1099" w:type="dxa"/>
          </w:tcPr>
          <w:p w:rsidR="004F48E4" w:rsidRDefault="004A36E4">
            <w:pPr>
              <w:spacing w:before="209" w:line="221" w:lineRule="auto"/>
              <w:ind w:left="1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合理</w:t>
            </w:r>
          </w:p>
        </w:tc>
        <w:tc>
          <w:tcPr>
            <w:tcW w:w="792" w:type="dxa"/>
          </w:tcPr>
          <w:p w:rsidR="004F48E4" w:rsidRDefault="004A36E4">
            <w:pPr>
              <w:spacing w:before="209" w:line="217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1152" w:type="dxa"/>
          </w:tcPr>
          <w:p w:rsidR="004F48E4" w:rsidRDefault="004A36E4">
            <w:pPr>
              <w:spacing w:before="209" w:line="221" w:lineRule="auto"/>
              <w:ind w:left="1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合理</w:t>
            </w:r>
          </w:p>
        </w:tc>
      </w:tr>
      <w:tr w:rsidR="004F48E4">
        <w:trPr>
          <w:trHeight w:val="566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9" w:line="220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过程</w:t>
            </w:r>
          </w:p>
        </w:tc>
        <w:tc>
          <w:tcPr>
            <w:tcW w:w="1761" w:type="dxa"/>
          </w:tcPr>
          <w:p w:rsidR="004F48E4" w:rsidRDefault="004A36E4">
            <w:pPr>
              <w:spacing w:before="209" w:line="221" w:lineRule="auto"/>
              <w:ind w:left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资金管理</w:t>
            </w:r>
          </w:p>
        </w:tc>
        <w:tc>
          <w:tcPr>
            <w:tcW w:w="1785" w:type="dxa"/>
          </w:tcPr>
          <w:p w:rsidR="004F48E4" w:rsidRDefault="004A36E4">
            <w:pPr>
              <w:spacing w:before="210" w:line="218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资金到位率</w:t>
            </w:r>
          </w:p>
        </w:tc>
        <w:tc>
          <w:tcPr>
            <w:tcW w:w="1099" w:type="dxa"/>
          </w:tcPr>
          <w:p w:rsidR="004F48E4" w:rsidRDefault="004A36E4">
            <w:pPr>
              <w:spacing w:before="209" w:line="219" w:lineRule="auto"/>
              <w:ind w:left="1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序时进度</w:t>
            </w:r>
          </w:p>
        </w:tc>
        <w:tc>
          <w:tcPr>
            <w:tcW w:w="792" w:type="dxa"/>
          </w:tcPr>
          <w:p w:rsidR="004F48E4" w:rsidRDefault="004A36E4">
            <w:pPr>
              <w:spacing w:before="209" w:line="217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1152" w:type="dxa"/>
          </w:tcPr>
          <w:p w:rsidR="004F48E4" w:rsidRDefault="004A36E4">
            <w:pPr>
              <w:spacing w:before="209" w:line="238" w:lineRule="auto"/>
              <w:ind w:left="1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100%</w:t>
            </w:r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4" w:line="220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过程</w:t>
            </w:r>
          </w:p>
        </w:tc>
        <w:tc>
          <w:tcPr>
            <w:tcW w:w="1761" w:type="dxa"/>
          </w:tcPr>
          <w:p w:rsidR="004F48E4" w:rsidRDefault="004A36E4">
            <w:pPr>
              <w:spacing w:before="204" w:line="221" w:lineRule="auto"/>
              <w:ind w:left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资金管理</w:t>
            </w:r>
          </w:p>
        </w:tc>
        <w:tc>
          <w:tcPr>
            <w:tcW w:w="1785" w:type="dxa"/>
          </w:tcPr>
          <w:p w:rsidR="004F48E4" w:rsidRDefault="004A36E4">
            <w:pPr>
              <w:spacing w:before="204" w:line="218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预算执行率</w:t>
            </w:r>
          </w:p>
        </w:tc>
        <w:tc>
          <w:tcPr>
            <w:tcW w:w="1099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F48E4" w:rsidRDefault="004A36E4">
            <w:pPr>
              <w:spacing w:before="204" w:line="320" w:lineRule="exact"/>
              <w:ind w:left="11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position w:val="2"/>
                <w:sz w:val="24"/>
                <w:szCs w:val="24"/>
              </w:rPr>
              <w:t>=</w:t>
            </w:r>
          </w:p>
        </w:tc>
        <w:tc>
          <w:tcPr>
            <w:tcW w:w="1152" w:type="dxa"/>
          </w:tcPr>
          <w:p w:rsidR="004F48E4" w:rsidRDefault="004A36E4">
            <w:pPr>
              <w:spacing w:before="235" w:line="180" w:lineRule="auto"/>
              <w:ind w:left="12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100</w:t>
            </w:r>
          </w:p>
        </w:tc>
      </w:tr>
      <w:tr w:rsidR="004F48E4">
        <w:trPr>
          <w:trHeight w:val="562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5" w:line="220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过程</w:t>
            </w:r>
          </w:p>
        </w:tc>
        <w:tc>
          <w:tcPr>
            <w:tcW w:w="1761" w:type="dxa"/>
          </w:tcPr>
          <w:p w:rsidR="004F48E4" w:rsidRDefault="004A36E4">
            <w:pPr>
              <w:spacing w:before="204" w:line="221" w:lineRule="auto"/>
              <w:ind w:left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资金管理</w:t>
            </w:r>
          </w:p>
        </w:tc>
        <w:tc>
          <w:tcPr>
            <w:tcW w:w="1785" w:type="dxa"/>
          </w:tcPr>
          <w:p w:rsidR="004F48E4" w:rsidRDefault="004A36E4">
            <w:pPr>
              <w:spacing w:before="205" w:line="217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资金使用合</w:t>
            </w:r>
            <w:proofErr w:type="gramStart"/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性</w:t>
            </w:r>
          </w:p>
        </w:tc>
        <w:tc>
          <w:tcPr>
            <w:tcW w:w="1099" w:type="dxa"/>
          </w:tcPr>
          <w:p w:rsidR="004F48E4" w:rsidRDefault="004A36E4">
            <w:pPr>
              <w:spacing w:before="204" w:line="221" w:lineRule="auto"/>
              <w:ind w:left="1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合</w:t>
            </w:r>
            <w:proofErr w:type="gram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规</w:t>
            </w:r>
            <w:proofErr w:type="gramEnd"/>
          </w:p>
        </w:tc>
        <w:tc>
          <w:tcPr>
            <w:tcW w:w="792" w:type="dxa"/>
          </w:tcPr>
          <w:p w:rsidR="004F48E4" w:rsidRDefault="004A36E4">
            <w:pPr>
              <w:spacing w:before="205" w:line="217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1152" w:type="dxa"/>
          </w:tcPr>
          <w:p w:rsidR="004F48E4" w:rsidRDefault="004A36E4">
            <w:pPr>
              <w:spacing w:before="204" w:line="221" w:lineRule="auto"/>
              <w:ind w:left="1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合</w:t>
            </w:r>
            <w:proofErr w:type="gram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规</w:t>
            </w:r>
            <w:proofErr w:type="gramEnd"/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5" w:line="220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过程</w:t>
            </w:r>
          </w:p>
        </w:tc>
        <w:tc>
          <w:tcPr>
            <w:tcW w:w="1761" w:type="dxa"/>
          </w:tcPr>
          <w:p w:rsidR="004F48E4" w:rsidRDefault="004A36E4">
            <w:pPr>
              <w:spacing w:before="205" w:line="219" w:lineRule="auto"/>
              <w:ind w:left="1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组织实施</w:t>
            </w:r>
          </w:p>
        </w:tc>
        <w:tc>
          <w:tcPr>
            <w:tcW w:w="1785" w:type="dxa"/>
          </w:tcPr>
          <w:p w:rsidR="004F48E4" w:rsidRDefault="004A36E4">
            <w:pPr>
              <w:spacing w:before="205" w:line="217" w:lineRule="auto"/>
              <w:ind w:left="11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管理制度健全性</w:t>
            </w:r>
          </w:p>
        </w:tc>
        <w:tc>
          <w:tcPr>
            <w:tcW w:w="1099" w:type="dxa"/>
          </w:tcPr>
          <w:p w:rsidR="004F48E4" w:rsidRDefault="004A36E4">
            <w:pPr>
              <w:spacing w:before="205" w:line="220" w:lineRule="auto"/>
              <w:ind w:left="10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健全</w:t>
            </w:r>
          </w:p>
        </w:tc>
        <w:tc>
          <w:tcPr>
            <w:tcW w:w="792" w:type="dxa"/>
          </w:tcPr>
          <w:p w:rsidR="004F48E4" w:rsidRDefault="004A36E4">
            <w:pPr>
              <w:spacing w:before="205" w:line="217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1152" w:type="dxa"/>
          </w:tcPr>
          <w:p w:rsidR="004F48E4" w:rsidRDefault="004A36E4">
            <w:pPr>
              <w:spacing w:before="205" w:line="220" w:lineRule="auto"/>
              <w:ind w:left="1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健全</w:t>
            </w:r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10" w:line="220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过程</w:t>
            </w:r>
          </w:p>
        </w:tc>
        <w:tc>
          <w:tcPr>
            <w:tcW w:w="1761" w:type="dxa"/>
          </w:tcPr>
          <w:p w:rsidR="004F48E4" w:rsidRDefault="004A36E4">
            <w:pPr>
              <w:spacing w:before="210" w:line="219" w:lineRule="auto"/>
              <w:ind w:left="1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组织实施</w:t>
            </w:r>
          </w:p>
        </w:tc>
        <w:tc>
          <w:tcPr>
            <w:tcW w:w="1785" w:type="dxa"/>
          </w:tcPr>
          <w:p w:rsidR="004F48E4" w:rsidRDefault="004A36E4">
            <w:pPr>
              <w:spacing w:before="210" w:line="217" w:lineRule="auto"/>
              <w:ind w:left="1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制度执行有效性</w:t>
            </w:r>
          </w:p>
        </w:tc>
        <w:tc>
          <w:tcPr>
            <w:tcW w:w="1099" w:type="dxa"/>
          </w:tcPr>
          <w:p w:rsidR="004F48E4" w:rsidRDefault="004A36E4">
            <w:pPr>
              <w:spacing w:before="210" w:line="219" w:lineRule="auto"/>
              <w:ind w:left="1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有效</w:t>
            </w:r>
          </w:p>
        </w:tc>
        <w:tc>
          <w:tcPr>
            <w:tcW w:w="792" w:type="dxa"/>
          </w:tcPr>
          <w:p w:rsidR="004F48E4" w:rsidRDefault="004A36E4">
            <w:pPr>
              <w:spacing w:before="210" w:line="217" w:lineRule="auto"/>
              <w:ind w:left="1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定性</w:t>
            </w:r>
          </w:p>
        </w:tc>
        <w:tc>
          <w:tcPr>
            <w:tcW w:w="1152" w:type="dxa"/>
          </w:tcPr>
          <w:p w:rsidR="004F48E4" w:rsidRDefault="004A36E4">
            <w:pPr>
              <w:spacing w:before="210" w:line="219" w:lineRule="auto"/>
              <w:ind w:left="11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有效</w:t>
            </w:r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10" w:line="219" w:lineRule="auto"/>
              <w:ind w:left="1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产出指标</w:t>
            </w:r>
          </w:p>
        </w:tc>
        <w:tc>
          <w:tcPr>
            <w:tcW w:w="1761" w:type="dxa"/>
          </w:tcPr>
          <w:p w:rsidR="004F48E4" w:rsidRDefault="004A36E4">
            <w:pPr>
              <w:spacing w:before="210" w:line="219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数量指标</w:t>
            </w:r>
          </w:p>
        </w:tc>
        <w:tc>
          <w:tcPr>
            <w:tcW w:w="1785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8E4">
        <w:trPr>
          <w:trHeight w:val="562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11" w:line="219" w:lineRule="auto"/>
              <w:ind w:left="1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产出指标</w:t>
            </w:r>
          </w:p>
        </w:tc>
        <w:tc>
          <w:tcPr>
            <w:tcW w:w="1761" w:type="dxa"/>
          </w:tcPr>
          <w:p w:rsidR="004F48E4" w:rsidRDefault="004A36E4">
            <w:pPr>
              <w:spacing w:before="211" w:line="219" w:lineRule="auto"/>
              <w:ind w:left="1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质量指标</w:t>
            </w:r>
          </w:p>
        </w:tc>
        <w:tc>
          <w:tcPr>
            <w:tcW w:w="1785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11" w:line="219" w:lineRule="auto"/>
              <w:ind w:left="1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产出指标</w:t>
            </w:r>
          </w:p>
        </w:tc>
        <w:tc>
          <w:tcPr>
            <w:tcW w:w="1761" w:type="dxa"/>
          </w:tcPr>
          <w:p w:rsidR="004F48E4" w:rsidRDefault="004A36E4">
            <w:pPr>
              <w:spacing w:before="211" w:line="219" w:lineRule="auto"/>
              <w:ind w:left="13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时效指标</w:t>
            </w:r>
          </w:p>
        </w:tc>
        <w:tc>
          <w:tcPr>
            <w:tcW w:w="1785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8E4">
        <w:trPr>
          <w:trHeight w:val="566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11" w:line="219" w:lineRule="auto"/>
              <w:ind w:left="11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产出指标</w:t>
            </w:r>
          </w:p>
        </w:tc>
        <w:tc>
          <w:tcPr>
            <w:tcW w:w="1761" w:type="dxa"/>
          </w:tcPr>
          <w:p w:rsidR="004F48E4" w:rsidRDefault="004A36E4">
            <w:pPr>
              <w:spacing w:before="211" w:line="219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成本指标</w:t>
            </w:r>
          </w:p>
        </w:tc>
        <w:tc>
          <w:tcPr>
            <w:tcW w:w="1785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8E4">
        <w:trPr>
          <w:trHeight w:val="562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7" w:line="219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效益指标</w:t>
            </w:r>
          </w:p>
        </w:tc>
        <w:tc>
          <w:tcPr>
            <w:tcW w:w="1761" w:type="dxa"/>
          </w:tcPr>
          <w:p w:rsidR="004F48E4" w:rsidRDefault="004A36E4">
            <w:pPr>
              <w:spacing w:before="207" w:line="218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经济效益指标</w:t>
            </w:r>
          </w:p>
        </w:tc>
        <w:tc>
          <w:tcPr>
            <w:tcW w:w="1785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6" w:line="219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效益指标</w:t>
            </w:r>
          </w:p>
        </w:tc>
        <w:tc>
          <w:tcPr>
            <w:tcW w:w="1761" w:type="dxa"/>
          </w:tcPr>
          <w:p w:rsidR="004F48E4" w:rsidRDefault="004A36E4">
            <w:pPr>
              <w:spacing w:before="206" w:line="219" w:lineRule="auto"/>
              <w:ind w:left="1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社会效益指标</w:t>
            </w:r>
          </w:p>
        </w:tc>
        <w:tc>
          <w:tcPr>
            <w:tcW w:w="1785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8E4">
        <w:trPr>
          <w:trHeight w:val="561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07" w:line="219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效益指标</w:t>
            </w:r>
          </w:p>
        </w:tc>
        <w:tc>
          <w:tcPr>
            <w:tcW w:w="1761" w:type="dxa"/>
          </w:tcPr>
          <w:p w:rsidR="004F48E4" w:rsidRDefault="004A36E4">
            <w:pPr>
              <w:spacing w:before="207" w:line="219" w:lineRule="auto"/>
              <w:ind w:left="12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生态效益指标</w:t>
            </w:r>
          </w:p>
        </w:tc>
        <w:tc>
          <w:tcPr>
            <w:tcW w:w="1785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8E4">
        <w:trPr>
          <w:trHeight w:val="562"/>
        </w:trPr>
        <w:tc>
          <w:tcPr>
            <w:tcW w:w="1771" w:type="dxa"/>
            <w:vMerge/>
            <w:tcBorders>
              <w:top w:val="nil"/>
              <w:bottom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12" w:line="219" w:lineRule="auto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效益指标</w:t>
            </w:r>
          </w:p>
        </w:tc>
        <w:tc>
          <w:tcPr>
            <w:tcW w:w="1761" w:type="dxa"/>
          </w:tcPr>
          <w:p w:rsidR="004F48E4" w:rsidRDefault="004A36E4">
            <w:pPr>
              <w:spacing w:before="212" w:line="219" w:lineRule="auto"/>
              <w:ind w:left="12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可持续影响指标</w:t>
            </w:r>
          </w:p>
        </w:tc>
        <w:tc>
          <w:tcPr>
            <w:tcW w:w="1785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8E4">
        <w:trPr>
          <w:trHeight w:val="710"/>
        </w:trPr>
        <w:tc>
          <w:tcPr>
            <w:tcW w:w="1771" w:type="dxa"/>
            <w:vMerge/>
            <w:tcBorders>
              <w:top w:val="nil"/>
            </w:tcBorders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48E4" w:rsidRDefault="004A36E4">
            <w:pPr>
              <w:spacing w:before="284" w:line="219" w:lineRule="auto"/>
              <w:ind w:left="123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满意度指标</w:t>
            </w:r>
          </w:p>
        </w:tc>
        <w:tc>
          <w:tcPr>
            <w:tcW w:w="1761" w:type="dxa"/>
          </w:tcPr>
          <w:p w:rsidR="004F48E4" w:rsidRDefault="004A36E4">
            <w:pPr>
              <w:spacing w:before="110" w:line="259" w:lineRule="auto"/>
              <w:ind w:left="117" w:right="10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9"/>
                <w:sz w:val="24"/>
                <w:szCs w:val="24"/>
              </w:rPr>
              <w:t>服务对象满意度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指标</w:t>
            </w:r>
          </w:p>
        </w:tc>
        <w:tc>
          <w:tcPr>
            <w:tcW w:w="1785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2" w:type="dxa"/>
          </w:tcPr>
          <w:p w:rsidR="004F48E4" w:rsidRDefault="004F48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48E4" w:rsidRDefault="004A36E4">
      <w:pPr>
        <w:pStyle w:val="a3"/>
        <w:spacing w:before="139" w:line="217" w:lineRule="auto"/>
        <w:ind w:left="308"/>
        <w:rPr>
          <w:color w:val="auto"/>
          <w:sz w:val="24"/>
          <w:szCs w:val="24"/>
          <w:lang w:eastAsia="zh-CN"/>
        </w:rPr>
      </w:pPr>
      <w:r>
        <w:rPr>
          <w:b/>
          <w:bCs/>
          <w:color w:val="auto"/>
          <w:spacing w:val="-4"/>
          <w:sz w:val="28"/>
          <w:szCs w:val="28"/>
          <w:lang w:eastAsia="zh-CN"/>
        </w:rPr>
        <w:t>分管领导：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部门负责人：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联系人：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 xml:space="preserve">      </w:t>
      </w:r>
      <w:r>
        <w:rPr>
          <w:b/>
          <w:bCs/>
          <w:color w:val="auto"/>
          <w:spacing w:val="-4"/>
          <w:sz w:val="28"/>
          <w:szCs w:val="28"/>
          <w:lang w:eastAsia="zh-CN"/>
        </w:rPr>
        <w:t>联系电话</w:t>
      </w:r>
      <w:r>
        <w:rPr>
          <w:b/>
          <w:bCs/>
          <w:color w:val="auto"/>
          <w:spacing w:val="-4"/>
          <w:sz w:val="24"/>
          <w:szCs w:val="24"/>
          <w:lang w:eastAsia="zh-CN"/>
        </w:rPr>
        <w:t>：</w:t>
      </w:r>
    </w:p>
    <w:p w:rsidR="004F48E4" w:rsidRDefault="004F48E4">
      <w:pPr>
        <w:pStyle w:val="a3"/>
        <w:spacing w:before="154" w:line="218" w:lineRule="auto"/>
        <w:outlineLvl w:val="3"/>
        <w:rPr>
          <w:color w:val="auto"/>
          <w:sz w:val="28"/>
          <w:szCs w:val="28"/>
          <w:lang w:eastAsia="zh-CN"/>
        </w:rPr>
      </w:pPr>
    </w:p>
    <w:sectPr w:rsidR="004F48E4">
      <w:headerReference w:type="default" r:id="rId11"/>
      <w:footerReference w:type="default" r:id="rId12"/>
      <w:pgSz w:w="11905" w:h="16839"/>
      <w:pgMar w:top="1431" w:right="1262" w:bottom="1105" w:left="1584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6E4" w:rsidRDefault="004A36E4">
      <w:r>
        <w:separator/>
      </w:r>
    </w:p>
  </w:endnote>
  <w:endnote w:type="continuationSeparator" w:id="0">
    <w:p w:rsidR="004A36E4" w:rsidRDefault="004A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2818267"/>
    </w:sdtPr>
    <w:sdtEndPr/>
    <w:sdtContent>
      <w:p w:rsidR="004F48E4" w:rsidRDefault="004A36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F86" w:rsidRPr="00EB2F86">
          <w:rPr>
            <w:noProof/>
            <w:lang w:val="zh-CN"/>
          </w:rPr>
          <w:t>1</w:t>
        </w:r>
        <w:r>
          <w:fldChar w:fldCharType="end"/>
        </w:r>
      </w:p>
    </w:sdtContent>
  </w:sdt>
  <w:p w:rsidR="004F48E4" w:rsidRDefault="004F48E4">
    <w:pPr>
      <w:spacing w:before="1" w:line="178" w:lineRule="auto"/>
      <w:ind w:left="224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820597"/>
      <w:docPartObj>
        <w:docPartGallery w:val="AutoText"/>
      </w:docPartObj>
    </w:sdtPr>
    <w:sdtEndPr/>
    <w:sdtContent>
      <w:p w:rsidR="004F48E4" w:rsidRDefault="004A36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F86" w:rsidRPr="00EB2F86">
          <w:rPr>
            <w:noProof/>
            <w:lang w:val="zh-CN"/>
          </w:rPr>
          <w:t>4</w:t>
        </w:r>
        <w:r>
          <w:fldChar w:fldCharType="end"/>
        </w:r>
      </w:p>
    </w:sdtContent>
  </w:sdt>
  <w:p w:rsidR="004F48E4" w:rsidRDefault="004F48E4">
    <w:pPr>
      <w:spacing w:line="179" w:lineRule="auto"/>
      <w:rPr>
        <w:rFonts w:ascii="宋体" w:eastAsia="宋体" w:hAnsi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296664"/>
      <w:docPartObj>
        <w:docPartGallery w:val="AutoText"/>
      </w:docPartObj>
    </w:sdtPr>
    <w:sdtEndPr/>
    <w:sdtContent>
      <w:p w:rsidR="004F48E4" w:rsidRDefault="004A36E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F86" w:rsidRPr="00EB2F86">
          <w:rPr>
            <w:noProof/>
            <w:lang w:val="zh-CN"/>
          </w:rPr>
          <w:t>6</w:t>
        </w:r>
        <w:r>
          <w:fldChar w:fldCharType="end"/>
        </w:r>
      </w:p>
    </w:sdtContent>
  </w:sdt>
  <w:p w:rsidR="004F48E4" w:rsidRDefault="004F48E4">
    <w:pPr>
      <w:spacing w:line="179" w:lineRule="auto"/>
      <w:rPr>
        <w:rFonts w:ascii="宋体" w:eastAsia="宋体" w:hAnsi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E4" w:rsidRDefault="004A36E4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F48E4" w:rsidRDefault="004A36E4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B2F86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F48E4" w:rsidRDefault="004A36E4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B2F86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6E4" w:rsidRDefault="004A36E4">
      <w:r>
        <w:separator/>
      </w:r>
    </w:p>
  </w:footnote>
  <w:footnote w:type="continuationSeparator" w:id="0">
    <w:p w:rsidR="004A36E4" w:rsidRDefault="004A3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8E4" w:rsidRDefault="004F48E4">
    <w:pPr>
      <w:spacing w:line="3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18C78"/>
    <w:multiLevelType w:val="singleLevel"/>
    <w:tmpl w:val="49F18C78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5E"/>
    <w:rsid w:val="00000DF4"/>
    <w:rsid w:val="00006179"/>
    <w:rsid w:val="00006AA6"/>
    <w:rsid w:val="000259B0"/>
    <w:rsid w:val="00043DE9"/>
    <w:rsid w:val="00065BAB"/>
    <w:rsid w:val="00071704"/>
    <w:rsid w:val="000905E5"/>
    <w:rsid w:val="00092952"/>
    <w:rsid w:val="000C0529"/>
    <w:rsid w:val="001005E8"/>
    <w:rsid w:val="00132FA5"/>
    <w:rsid w:val="00134DAB"/>
    <w:rsid w:val="001C1E42"/>
    <w:rsid w:val="001C63E8"/>
    <w:rsid w:val="001F5610"/>
    <w:rsid w:val="00201CF9"/>
    <w:rsid w:val="00297B18"/>
    <w:rsid w:val="002F5B67"/>
    <w:rsid w:val="003017C0"/>
    <w:rsid w:val="003509C5"/>
    <w:rsid w:val="0035795E"/>
    <w:rsid w:val="003C09B9"/>
    <w:rsid w:val="003F1885"/>
    <w:rsid w:val="00433CB3"/>
    <w:rsid w:val="00450E85"/>
    <w:rsid w:val="00452856"/>
    <w:rsid w:val="00461C20"/>
    <w:rsid w:val="0046601C"/>
    <w:rsid w:val="00482C2A"/>
    <w:rsid w:val="00483D7C"/>
    <w:rsid w:val="004A02F9"/>
    <w:rsid w:val="004A09C1"/>
    <w:rsid w:val="004A2A4E"/>
    <w:rsid w:val="004A36E4"/>
    <w:rsid w:val="004F48E4"/>
    <w:rsid w:val="005026DC"/>
    <w:rsid w:val="00506806"/>
    <w:rsid w:val="005668FA"/>
    <w:rsid w:val="00583FD2"/>
    <w:rsid w:val="005939C2"/>
    <w:rsid w:val="005B66A1"/>
    <w:rsid w:val="006067CF"/>
    <w:rsid w:val="00635EEE"/>
    <w:rsid w:val="00676642"/>
    <w:rsid w:val="00682B59"/>
    <w:rsid w:val="006B7595"/>
    <w:rsid w:val="006C5CA7"/>
    <w:rsid w:val="006F7220"/>
    <w:rsid w:val="007203DF"/>
    <w:rsid w:val="00747589"/>
    <w:rsid w:val="00771F77"/>
    <w:rsid w:val="00772E1C"/>
    <w:rsid w:val="007777B3"/>
    <w:rsid w:val="00780ED6"/>
    <w:rsid w:val="007C11F3"/>
    <w:rsid w:val="007C6F5A"/>
    <w:rsid w:val="007D6D1F"/>
    <w:rsid w:val="007E4367"/>
    <w:rsid w:val="007E5755"/>
    <w:rsid w:val="007F382D"/>
    <w:rsid w:val="007F7763"/>
    <w:rsid w:val="00800ABC"/>
    <w:rsid w:val="0080698E"/>
    <w:rsid w:val="00883FB1"/>
    <w:rsid w:val="00892491"/>
    <w:rsid w:val="008B44B8"/>
    <w:rsid w:val="008C5E56"/>
    <w:rsid w:val="008F2726"/>
    <w:rsid w:val="00904048"/>
    <w:rsid w:val="009575A9"/>
    <w:rsid w:val="00984B82"/>
    <w:rsid w:val="00990659"/>
    <w:rsid w:val="00A07777"/>
    <w:rsid w:val="00A165FB"/>
    <w:rsid w:val="00A55ED1"/>
    <w:rsid w:val="00A67AD7"/>
    <w:rsid w:val="00A7735E"/>
    <w:rsid w:val="00AC7821"/>
    <w:rsid w:val="00AE1CA0"/>
    <w:rsid w:val="00B02DEA"/>
    <w:rsid w:val="00B12FD4"/>
    <w:rsid w:val="00B43ED3"/>
    <w:rsid w:val="00B44803"/>
    <w:rsid w:val="00B50000"/>
    <w:rsid w:val="00B54029"/>
    <w:rsid w:val="00B65F42"/>
    <w:rsid w:val="00BA5CD4"/>
    <w:rsid w:val="00BB5A38"/>
    <w:rsid w:val="00BB5D0E"/>
    <w:rsid w:val="00C01798"/>
    <w:rsid w:val="00C50829"/>
    <w:rsid w:val="00C532C8"/>
    <w:rsid w:val="00C56202"/>
    <w:rsid w:val="00C85573"/>
    <w:rsid w:val="00CB106A"/>
    <w:rsid w:val="00CC7CCC"/>
    <w:rsid w:val="00CD3C9A"/>
    <w:rsid w:val="00D2343B"/>
    <w:rsid w:val="00D678D9"/>
    <w:rsid w:val="00D8707E"/>
    <w:rsid w:val="00DD7886"/>
    <w:rsid w:val="00DF19F9"/>
    <w:rsid w:val="00E455BF"/>
    <w:rsid w:val="00E631BD"/>
    <w:rsid w:val="00E75937"/>
    <w:rsid w:val="00EB0AFA"/>
    <w:rsid w:val="00EB2F86"/>
    <w:rsid w:val="00F07E4A"/>
    <w:rsid w:val="00F15000"/>
    <w:rsid w:val="00F329C2"/>
    <w:rsid w:val="00F86B17"/>
    <w:rsid w:val="00FA03E8"/>
    <w:rsid w:val="00FF358C"/>
    <w:rsid w:val="01975C55"/>
    <w:rsid w:val="068D56CD"/>
    <w:rsid w:val="09D1582A"/>
    <w:rsid w:val="11F87BBD"/>
    <w:rsid w:val="2BDB6BA0"/>
    <w:rsid w:val="33C34B98"/>
    <w:rsid w:val="35C267ED"/>
    <w:rsid w:val="38032071"/>
    <w:rsid w:val="38737DF2"/>
    <w:rsid w:val="48671147"/>
    <w:rsid w:val="4B1E3451"/>
    <w:rsid w:val="4BD14892"/>
    <w:rsid w:val="51FE620C"/>
    <w:rsid w:val="64CE0EDE"/>
    <w:rsid w:val="65A41CE9"/>
    <w:rsid w:val="6FE031FA"/>
    <w:rsid w:val="700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7948E-C29F-4148-B0AD-AD1370E0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sz w:val="32"/>
      <w:szCs w:val="32"/>
      <w:lang w:eastAsia="en-US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脚 Char"/>
    <w:basedOn w:val="a0"/>
    <w:link w:val="a4"/>
    <w:uiPriority w:val="99"/>
    <w:rPr>
      <w:kern w:val="0"/>
      <w:sz w:val="18"/>
      <w14:ligatures w14:val="none"/>
    </w:rPr>
  </w:style>
  <w:style w:type="character" w:customStyle="1" w:styleId="Char">
    <w:name w:val="正文文本 Char"/>
    <w:basedOn w:val="a0"/>
    <w:link w:val="a3"/>
    <w:semiHidden/>
    <w:qFormat/>
    <w:rPr>
      <w:rFonts w:ascii="仿宋" w:eastAsia="仿宋" w:hAnsi="仿宋" w:cs="仿宋"/>
      <w:snapToGrid w:val="0"/>
      <w:color w:val="000000"/>
      <w:kern w:val="0"/>
      <w:sz w:val="32"/>
      <w:szCs w:val="32"/>
      <w:lang w:eastAsia="en-US"/>
      <w14:ligatures w14:val="none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eastAsia="宋体" w:hAnsi="宋体" w:cs="宋体"/>
      <w:snapToGrid w:val="0"/>
      <w:color w:val="000000"/>
      <w:sz w:val="24"/>
      <w:szCs w:val="24"/>
      <w:lang w:eastAsia="en-US"/>
    </w:rPr>
  </w:style>
  <w:style w:type="character" w:customStyle="1" w:styleId="Char1">
    <w:name w:val="页眉 Char"/>
    <w:basedOn w:val="a0"/>
    <w:link w:val="a5"/>
    <w:uiPriority w:val="99"/>
    <w:rPr>
      <w:kern w:val="0"/>
      <w:sz w:val="18"/>
      <w:szCs w:val="18"/>
      <w14:ligatures w14:val="none"/>
    </w:rPr>
  </w:style>
  <w:style w:type="table" w:customStyle="1" w:styleId="TableNormal">
    <w:name w:val="Table Normal"/>
    <w:semiHidden/>
    <w:unhideWhenUsed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384</Words>
  <Characters>2195</Characters>
  <Application>Microsoft Office Word</Application>
  <DocSecurity>0</DocSecurity>
  <Lines>18</Lines>
  <Paragraphs>5</Paragraphs>
  <ScaleCrop>false</ScaleCrop>
  <Company>China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w</dc:creator>
  <cp:lastModifiedBy>User</cp:lastModifiedBy>
  <cp:revision>40</cp:revision>
  <cp:lastPrinted>2024-12-23T07:33:00Z</cp:lastPrinted>
  <dcterms:created xsi:type="dcterms:W3CDTF">2024-12-04T08:37:00Z</dcterms:created>
  <dcterms:modified xsi:type="dcterms:W3CDTF">2025-01-06T00:48:00Z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5150692DD64F499383E389949981644B_13</vt:lpwstr>
  </property>
  <property fmtid="{D5CDD505-2E9C-101B-9397-08002B2CF9AE}" pid="4" name="KSOTemplateDocerSaveRecord">
    <vt:lpwstr>eyJoZGlkIjoiNzYwNGM3Zjg4MWRkNTdkODE5Y2ExMWFiYTNkOWYyOGEiLCJ1c2VySWQiOiI3MzI1OTI2MjMifQ==</vt:lpwstr>
  </property>
</Properties>
</file>